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FA9" w:rsidRPr="00F21FA9" w:rsidRDefault="00F21FA9" w:rsidP="00F21FA9">
      <w:pPr>
        <w:spacing w:after="0" w:line="240" w:lineRule="auto"/>
        <w:rPr>
          <w:rFonts w:ascii="Times New Roman" w:eastAsia="Times New Roman" w:hAnsi="Times New Roman" w:cs="Times New Roman"/>
          <w:sz w:val="24"/>
          <w:szCs w:val="24"/>
        </w:rPr>
      </w:pPr>
      <w:r w:rsidRPr="00F21FA9">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F21FA9" w:rsidRPr="00F21FA9" w:rsidRDefault="00F21FA9" w:rsidP="00F21FA9">
      <w:pPr>
        <w:spacing w:after="300" w:line="312" w:lineRule="atLeast"/>
        <w:ind w:left="300" w:right="300"/>
        <w:jc w:val="center"/>
        <w:rPr>
          <w:rFonts w:ascii="Arial" w:eastAsia="Times New Roman" w:hAnsi="Arial" w:cs="Arial"/>
          <w:b/>
          <w:bCs/>
          <w:caps/>
          <w:color w:val="373737"/>
          <w:sz w:val="36"/>
          <w:szCs w:val="36"/>
          <w:lang w:val="ru-RU"/>
        </w:rPr>
      </w:pPr>
      <w:r w:rsidRPr="00F21FA9">
        <w:rPr>
          <w:rFonts w:ascii="Arial" w:eastAsia="Times New Roman" w:hAnsi="Arial" w:cs="Arial"/>
          <w:b/>
          <w:bCs/>
          <w:caps/>
          <w:color w:val="373737"/>
          <w:sz w:val="36"/>
          <w:szCs w:val="36"/>
          <w:lang w:val="ru-RU"/>
        </w:rPr>
        <w:t xml:space="preserve">ФЕДЕРАЛЬНЫЙ ЗАКОН ОТ 29.12.2010 </w:t>
      </w:r>
      <w:r w:rsidRPr="00F21FA9">
        <w:rPr>
          <w:rFonts w:ascii="Arial" w:eastAsia="Times New Roman" w:hAnsi="Arial" w:cs="Arial"/>
          <w:b/>
          <w:bCs/>
          <w:caps/>
          <w:color w:val="373737"/>
          <w:sz w:val="36"/>
          <w:szCs w:val="36"/>
        </w:rPr>
        <w:t>N</w:t>
      </w:r>
      <w:r w:rsidRPr="00F21FA9">
        <w:rPr>
          <w:rFonts w:ascii="Arial" w:eastAsia="Times New Roman" w:hAnsi="Arial" w:cs="Arial"/>
          <w:b/>
          <w:bCs/>
          <w:caps/>
          <w:color w:val="373737"/>
          <w:sz w:val="36"/>
          <w:szCs w:val="36"/>
          <w:lang w:val="ru-RU"/>
        </w:rPr>
        <w:t xml:space="preserve"> 436-ФЗ (РЕД. ОТ 29.06.2013 С ИЗМЕНЕНИЯМИ, ВСТУПИВШИМИ В СИЛУ С 30.06.2013) "О ЗАЩИТЕ ДЕТЕЙ ОТ ИНФОРМАЦИИ, ПРИЧИНЯЮЩЕЙ ВРЕД ИХ ЗДОРОВЬЮ И РАЗВИТИЮ"</w:t>
      </w:r>
    </w:p>
    <w:p w:rsidR="00F21FA9" w:rsidRPr="00F21FA9" w:rsidRDefault="00F21FA9" w:rsidP="00F21FA9">
      <w:pPr>
        <w:spacing w:after="150" w:line="312" w:lineRule="atLeast"/>
        <w:ind w:left="300" w:right="300"/>
        <w:jc w:val="right"/>
        <w:rPr>
          <w:rFonts w:ascii="Tahoma" w:eastAsia="Times New Roman" w:hAnsi="Tahoma" w:cs="Tahoma"/>
          <w:color w:val="505050"/>
          <w:sz w:val="21"/>
          <w:szCs w:val="21"/>
        </w:rPr>
      </w:pPr>
      <w:r w:rsidRPr="00F21FA9">
        <w:rPr>
          <w:rFonts w:ascii="Tahoma" w:eastAsia="Times New Roman" w:hAnsi="Tahoma" w:cs="Tahoma"/>
          <w:i/>
          <w:iCs/>
          <w:color w:val="505050"/>
          <w:sz w:val="21"/>
          <w:szCs w:val="21"/>
        </w:rPr>
        <w:t>29 декабря 2010 года N 436-ФЗ</w:t>
      </w:r>
    </w:p>
    <w:p w:rsidR="00F21FA9" w:rsidRPr="00F21FA9" w:rsidRDefault="00F21FA9" w:rsidP="00F21FA9">
      <w:pPr>
        <w:spacing w:after="150" w:line="312" w:lineRule="atLeast"/>
        <w:ind w:left="300" w:right="300"/>
        <w:jc w:val="right"/>
        <w:rPr>
          <w:rFonts w:ascii="Tahoma" w:eastAsia="Times New Roman" w:hAnsi="Tahoma" w:cs="Tahoma"/>
          <w:color w:val="505050"/>
          <w:sz w:val="21"/>
          <w:szCs w:val="21"/>
          <w:lang w:val="ru-RU"/>
        </w:rPr>
      </w:pPr>
      <w:r w:rsidRPr="00F21FA9">
        <w:rPr>
          <w:rFonts w:ascii="Tahoma" w:eastAsia="Times New Roman" w:hAnsi="Tahoma" w:cs="Tahoma"/>
          <w:i/>
          <w:iCs/>
          <w:color w:val="505050"/>
          <w:sz w:val="21"/>
          <w:szCs w:val="21"/>
          <w:lang w:val="ru-RU"/>
        </w:rPr>
        <w:t>Принят</w:t>
      </w:r>
      <w:r w:rsidRPr="00F21FA9">
        <w:rPr>
          <w:rFonts w:ascii="Tahoma" w:eastAsia="Times New Roman" w:hAnsi="Tahoma" w:cs="Tahoma"/>
          <w:color w:val="505050"/>
          <w:sz w:val="21"/>
          <w:szCs w:val="21"/>
          <w:lang w:val="ru-RU"/>
        </w:rPr>
        <w:br/>
      </w:r>
      <w:r w:rsidRPr="00F21FA9">
        <w:rPr>
          <w:rFonts w:ascii="Tahoma" w:eastAsia="Times New Roman" w:hAnsi="Tahoma" w:cs="Tahoma"/>
          <w:i/>
          <w:iCs/>
          <w:color w:val="505050"/>
          <w:sz w:val="21"/>
          <w:szCs w:val="21"/>
          <w:lang w:val="ru-RU"/>
        </w:rPr>
        <w:t>Государственной Думой</w:t>
      </w:r>
      <w:r w:rsidRPr="00F21FA9">
        <w:rPr>
          <w:rFonts w:ascii="Tahoma" w:eastAsia="Times New Roman" w:hAnsi="Tahoma" w:cs="Tahoma"/>
          <w:color w:val="505050"/>
          <w:sz w:val="21"/>
          <w:szCs w:val="21"/>
          <w:lang w:val="ru-RU"/>
        </w:rPr>
        <w:br/>
      </w:r>
      <w:r w:rsidRPr="00F21FA9">
        <w:rPr>
          <w:rFonts w:ascii="Tahoma" w:eastAsia="Times New Roman" w:hAnsi="Tahoma" w:cs="Tahoma"/>
          <w:i/>
          <w:iCs/>
          <w:color w:val="505050"/>
          <w:sz w:val="21"/>
          <w:szCs w:val="21"/>
          <w:lang w:val="ru-RU"/>
        </w:rPr>
        <w:t>21 декабря 2010 года</w:t>
      </w:r>
    </w:p>
    <w:p w:rsidR="00F21FA9" w:rsidRPr="00F21FA9" w:rsidRDefault="00F21FA9" w:rsidP="00F21FA9">
      <w:pPr>
        <w:spacing w:line="312" w:lineRule="atLeast"/>
        <w:ind w:left="300" w:right="300"/>
        <w:jc w:val="right"/>
        <w:rPr>
          <w:rFonts w:ascii="Tahoma" w:eastAsia="Times New Roman" w:hAnsi="Tahoma" w:cs="Tahoma"/>
          <w:color w:val="505050"/>
          <w:sz w:val="21"/>
          <w:szCs w:val="21"/>
          <w:lang w:val="ru-RU"/>
        </w:rPr>
      </w:pPr>
      <w:r w:rsidRPr="00F21FA9">
        <w:rPr>
          <w:rFonts w:ascii="Tahoma" w:eastAsia="Times New Roman" w:hAnsi="Tahoma" w:cs="Tahoma"/>
          <w:i/>
          <w:iCs/>
          <w:color w:val="505050"/>
          <w:sz w:val="21"/>
          <w:szCs w:val="21"/>
          <w:lang w:val="ru-RU"/>
        </w:rPr>
        <w:t>Одобрен</w:t>
      </w:r>
      <w:r w:rsidRPr="00F21FA9">
        <w:rPr>
          <w:rFonts w:ascii="Tahoma" w:eastAsia="Times New Roman" w:hAnsi="Tahoma" w:cs="Tahoma"/>
          <w:color w:val="505050"/>
          <w:sz w:val="21"/>
          <w:szCs w:val="21"/>
          <w:lang w:val="ru-RU"/>
        </w:rPr>
        <w:br/>
      </w:r>
      <w:r w:rsidRPr="00F21FA9">
        <w:rPr>
          <w:rFonts w:ascii="Tahoma" w:eastAsia="Times New Roman" w:hAnsi="Tahoma" w:cs="Tahoma"/>
          <w:i/>
          <w:iCs/>
          <w:color w:val="505050"/>
          <w:sz w:val="21"/>
          <w:szCs w:val="21"/>
          <w:lang w:val="ru-RU"/>
        </w:rPr>
        <w:t>Советом Федерации</w:t>
      </w:r>
      <w:r w:rsidRPr="00F21FA9">
        <w:rPr>
          <w:rFonts w:ascii="Tahoma" w:eastAsia="Times New Roman" w:hAnsi="Tahoma" w:cs="Tahoma"/>
          <w:color w:val="505050"/>
          <w:sz w:val="21"/>
          <w:szCs w:val="21"/>
          <w:lang w:val="ru-RU"/>
        </w:rPr>
        <w:br/>
      </w:r>
      <w:r w:rsidRPr="00F21FA9">
        <w:rPr>
          <w:rFonts w:ascii="Tahoma" w:eastAsia="Times New Roman" w:hAnsi="Tahoma" w:cs="Tahoma"/>
          <w:i/>
          <w:iCs/>
          <w:color w:val="505050"/>
          <w:sz w:val="21"/>
          <w:szCs w:val="21"/>
          <w:lang w:val="ru-RU"/>
        </w:rPr>
        <w:t>24 декабря 2010 года</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4" w:history="1">
        <w:r w:rsidRPr="00F21FA9">
          <w:rPr>
            <w:rFonts w:ascii="Arial" w:eastAsia="Times New Roman" w:hAnsi="Arial" w:cs="Arial"/>
            <w:b/>
            <w:bCs/>
            <w:color w:val="0000FF"/>
            <w:sz w:val="21"/>
            <w:lang w:val="ru-RU"/>
          </w:rPr>
          <w:t>Глава 1. Общие положения</w:t>
        </w:r>
      </w:hyperlink>
      <w:bookmarkStart w:id="0" w:name="h144"/>
      <w:bookmarkEnd w:id="0"/>
    </w:p>
    <w:bookmarkStart w:id="1" w:name="bec25"/>
    <w:bookmarkEnd w:id="1"/>
    <w:p w:rsidR="00F21FA9" w:rsidRPr="00F21FA9" w:rsidRDefault="00F21FA9" w:rsidP="00F21FA9">
      <w:pPr>
        <w:spacing w:after="0" w:line="240" w:lineRule="auto"/>
        <w:rPr>
          <w:rFonts w:ascii="Times New Roman" w:eastAsia="Times New Roman" w:hAnsi="Times New Roman" w:cs="Times New Roman"/>
          <w:sz w:val="24"/>
          <w:szCs w:val="24"/>
          <w:lang w:val="ru-RU"/>
        </w:rPr>
      </w:pPr>
      <w:r w:rsidRPr="00F21FA9">
        <w:rPr>
          <w:rFonts w:ascii="Times New Roman" w:eastAsia="Times New Roman" w:hAnsi="Times New Roman" w:cs="Times New Roman"/>
          <w:sz w:val="24"/>
          <w:szCs w:val="24"/>
        </w:rPr>
        <w:fldChar w:fldCharType="begin"/>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HYPERLINK</w:instrText>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https</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zakonbase</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ru</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content</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part</w:instrText>
      </w:r>
      <w:r w:rsidRPr="00F21FA9">
        <w:rPr>
          <w:rFonts w:ascii="Times New Roman" w:eastAsia="Times New Roman" w:hAnsi="Times New Roman" w:cs="Times New Roman"/>
          <w:sz w:val="24"/>
          <w:szCs w:val="24"/>
          <w:lang w:val="ru-RU"/>
        </w:rPr>
        <w:instrText xml:space="preserve">/1183115" </w:instrText>
      </w:r>
      <w:r w:rsidRPr="00F21FA9">
        <w:rPr>
          <w:rFonts w:ascii="Times New Roman" w:eastAsia="Times New Roman" w:hAnsi="Times New Roman" w:cs="Times New Roman"/>
          <w:sz w:val="24"/>
          <w:szCs w:val="24"/>
        </w:rPr>
        <w:fldChar w:fldCharType="separate"/>
      </w:r>
      <w:r w:rsidRPr="00F21FA9">
        <w:rPr>
          <w:rFonts w:ascii="Arial" w:eastAsia="Times New Roman" w:hAnsi="Arial" w:cs="Arial"/>
          <w:b/>
          <w:bCs/>
          <w:color w:val="0000FF"/>
          <w:sz w:val="21"/>
          <w:lang w:val="ru-RU"/>
        </w:rPr>
        <w:t>Статья 1. Сфера действия настоящего Федерального закона</w:t>
      </w:r>
      <w:r w:rsidRPr="00F21FA9">
        <w:rPr>
          <w:rFonts w:ascii="Times New Roman" w:eastAsia="Times New Roman" w:hAnsi="Times New Roman" w:cs="Times New Roman"/>
          <w:sz w:val="24"/>
          <w:szCs w:val="24"/>
        </w:rPr>
        <w:fldChar w:fldCharType="end"/>
      </w:r>
      <w:bookmarkStart w:id="2" w:name="h145"/>
      <w:bookmarkEnd w:id="2"/>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w:t>
      </w:r>
      <w:r w:rsidRPr="00F21FA9">
        <w:rPr>
          <w:rFonts w:ascii="Tahoma" w:eastAsia="Times New Roman" w:hAnsi="Tahoma" w:cs="Tahoma"/>
          <w:color w:val="505050"/>
          <w:sz w:val="21"/>
          <w:szCs w:val="21"/>
        </w:rPr>
        <w:t> </w:t>
      </w:r>
      <w:bookmarkStart w:id="3" w:name="745e9"/>
      <w:bookmarkEnd w:id="3"/>
      <w:r w:rsidRPr="00F21FA9">
        <w:rPr>
          <w:rFonts w:ascii="Tahoma" w:eastAsia="Times New Roman" w:hAnsi="Tahoma" w:cs="Tahoma"/>
          <w:color w:val="505050"/>
          <w:sz w:val="21"/>
          <w:szCs w:val="21"/>
          <w:lang w:val="ru-RU"/>
        </w:rPr>
        <w:t>содержащейся в информационной продукции.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Настоящий Федеральный закон не распространяется на отношения в сфере:</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оборота информационной продукции, содержащей научную, научно-техническую, статистическую информацию;</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распространения информации, недопустимость ограничения</w:t>
      </w:r>
      <w:r w:rsidRPr="00F21FA9">
        <w:rPr>
          <w:rFonts w:ascii="Tahoma" w:eastAsia="Times New Roman" w:hAnsi="Tahoma" w:cs="Tahoma"/>
          <w:color w:val="505050"/>
          <w:sz w:val="21"/>
          <w:szCs w:val="21"/>
        </w:rPr>
        <w:t> </w:t>
      </w:r>
      <w:bookmarkStart w:id="4" w:name="bdc1f"/>
      <w:bookmarkEnd w:id="4"/>
      <w:r w:rsidRPr="00F21FA9">
        <w:rPr>
          <w:rFonts w:ascii="Tahoma" w:eastAsia="Times New Roman" w:hAnsi="Tahoma" w:cs="Tahoma"/>
          <w:color w:val="505050"/>
          <w:sz w:val="21"/>
          <w:szCs w:val="21"/>
          <w:lang w:val="ru-RU"/>
        </w:rPr>
        <w:t>доступа к которой установлена Федеральным законом</w:t>
      </w:r>
      <w:r w:rsidRPr="00F21FA9">
        <w:rPr>
          <w:rFonts w:ascii="Tahoma" w:eastAsia="Times New Roman" w:hAnsi="Tahoma" w:cs="Tahoma"/>
          <w:color w:val="505050"/>
          <w:sz w:val="21"/>
          <w:szCs w:val="21"/>
        </w:rPr>
        <w:t> </w:t>
      </w:r>
      <w:hyperlink r:id="rId5" w:history="1">
        <w:r w:rsidRPr="00F21FA9">
          <w:rPr>
            <w:rFonts w:ascii="Tahoma" w:eastAsia="Times New Roman" w:hAnsi="Tahoma" w:cs="Tahoma"/>
            <w:color w:val="F8600D"/>
            <w:sz w:val="21"/>
            <w:u w:val="single"/>
            <w:lang w:val="ru-RU"/>
          </w:rPr>
          <w:t xml:space="preserve">от 27 июля 2006 года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149-ФЗ</w:t>
        </w:r>
      </w:hyperlink>
      <w:r w:rsidRPr="00F21FA9">
        <w:rPr>
          <w:rFonts w:ascii="Tahoma" w:eastAsia="Times New Roman" w:hAnsi="Tahoma" w:cs="Tahoma"/>
          <w:color w:val="505050"/>
          <w:sz w:val="21"/>
          <w:szCs w:val="21"/>
        </w:rPr>
        <w:t> </w:t>
      </w:r>
      <w:r w:rsidRPr="00F21FA9">
        <w:rPr>
          <w:rFonts w:ascii="Tahoma" w:eastAsia="Times New Roman" w:hAnsi="Tahoma" w:cs="Tahoma"/>
          <w:color w:val="505050"/>
          <w:sz w:val="21"/>
          <w:szCs w:val="21"/>
          <w:lang w:val="ru-RU"/>
        </w:rPr>
        <w:t>"Об информации, информационных технологиях и о защите информации" и другими федеральными законами;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оборота информационной продукции, имеющей значительную</w:t>
      </w:r>
      <w:r w:rsidRPr="00F21FA9">
        <w:rPr>
          <w:rFonts w:ascii="Tahoma" w:eastAsia="Times New Roman" w:hAnsi="Tahoma" w:cs="Tahoma"/>
          <w:color w:val="505050"/>
          <w:sz w:val="21"/>
          <w:szCs w:val="21"/>
        </w:rPr>
        <w:t> </w:t>
      </w:r>
      <w:bookmarkStart w:id="5" w:name="c5342"/>
      <w:bookmarkEnd w:id="5"/>
      <w:r w:rsidRPr="00F21FA9">
        <w:rPr>
          <w:rFonts w:ascii="Tahoma" w:eastAsia="Times New Roman" w:hAnsi="Tahoma" w:cs="Tahoma"/>
          <w:color w:val="505050"/>
          <w:sz w:val="21"/>
          <w:szCs w:val="21"/>
          <w:lang w:val="ru-RU"/>
        </w:rPr>
        <w:t>историческую, художественную или иную культурную ценность для общества;</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рекламы.</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6" w:history="1">
        <w:r w:rsidRPr="00F21FA9">
          <w:rPr>
            <w:rFonts w:ascii="Arial" w:eastAsia="Times New Roman" w:hAnsi="Arial" w:cs="Arial"/>
            <w:b/>
            <w:bCs/>
            <w:color w:val="0000FF"/>
            <w:sz w:val="21"/>
            <w:lang w:val="ru-RU"/>
          </w:rPr>
          <w:t>Статья 2. Основные понятия, используемые в настоящем Федеральном законе</w:t>
        </w:r>
      </w:hyperlink>
      <w:bookmarkStart w:id="6" w:name="h146"/>
      <w:bookmarkEnd w:id="6"/>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настоящем Федеральном законе используются следующие</w:t>
      </w:r>
      <w:r w:rsidRPr="00F21FA9">
        <w:rPr>
          <w:rFonts w:ascii="Tahoma" w:eastAsia="Times New Roman" w:hAnsi="Tahoma" w:cs="Tahoma"/>
          <w:color w:val="505050"/>
          <w:sz w:val="21"/>
          <w:szCs w:val="21"/>
        </w:rPr>
        <w:t> </w:t>
      </w:r>
      <w:bookmarkStart w:id="7" w:name="54e5d"/>
      <w:bookmarkEnd w:id="7"/>
      <w:r w:rsidRPr="00F21FA9">
        <w:rPr>
          <w:rFonts w:ascii="Tahoma" w:eastAsia="Times New Roman" w:hAnsi="Tahoma" w:cs="Tahoma"/>
          <w:color w:val="505050"/>
          <w:sz w:val="21"/>
          <w:szCs w:val="21"/>
          <w:lang w:val="ru-RU"/>
        </w:rPr>
        <w:t>основные понятия:</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доступ детей к информации - возможность получения и использования детьми свободно распространяемой информации;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знак информационной продукции - графическое и (или) текстовое обозначение информационной продукции в соответствии с</w:t>
      </w:r>
      <w:r w:rsidRPr="00F21FA9">
        <w:rPr>
          <w:rFonts w:ascii="Tahoma" w:eastAsia="Times New Roman" w:hAnsi="Tahoma" w:cs="Tahoma"/>
          <w:color w:val="505050"/>
          <w:sz w:val="21"/>
          <w:szCs w:val="21"/>
        </w:rPr>
        <w:t> </w:t>
      </w:r>
      <w:bookmarkStart w:id="8" w:name="a34c9"/>
      <w:bookmarkEnd w:id="8"/>
      <w:r w:rsidRPr="00F21FA9">
        <w:rPr>
          <w:rFonts w:ascii="Tahoma" w:eastAsia="Times New Roman" w:hAnsi="Tahoma" w:cs="Tahoma"/>
          <w:color w:val="505050"/>
          <w:sz w:val="21"/>
          <w:szCs w:val="21"/>
          <w:lang w:val="ru-RU"/>
        </w:rPr>
        <w:t>классификацией информационной продукции, предусмотренной частью 3 статьи 6 настоящего Федерального закона;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3) зрелищное мероприятие - демонстрация информационной продукции в месте, доступном для детей, и в месте, где</w:t>
      </w:r>
      <w:r w:rsidRPr="00F21FA9">
        <w:rPr>
          <w:rFonts w:ascii="Tahoma" w:eastAsia="Times New Roman" w:hAnsi="Tahoma" w:cs="Tahoma"/>
          <w:color w:val="505050"/>
          <w:sz w:val="21"/>
          <w:szCs w:val="21"/>
        </w:rPr>
        <w:t> </w:t>
      </w:r>
      <w:bookmarkStart w:id="9" w:name="97f9f"/>
      <w:bookmarkEnd w:id="9"/>
      <w:r w:rsidRPr="00F21FA9">
        <w:rPr>
          <w:rFonts w:ascii="Tahoma" w:eastAsia="Times New Roman" w:hAnsi="Tahoma" w:cs="Tahoma"/>
          <w:color w:val="505050"/>
          <w:sz w:val="21"/>
          <w:szCs w:val="21"/>
          <w:lang w:val="ru-RU"/>
        </w:rPr>
        <w:t>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информационная безопасность детей - состояние</w:t>
      </w:r>
      <w:r w:rsidRPr="00F21FA9">
        <w:rPr>
          <w:rFonts w:ascii="Tahoma" w:eastAsia="Times New Roman" w:hAnsi="Tahoma" w:cs="Tahoma"/>
          <w:color w:val="505050"/>
          <w:sz w:val="21"/>
          <w:szCs w:val="21"/>
        </w:rPr>
        <w:t> </w:t>
      </w:r>
      <w:bookmarkStart w:id="10" w:name="326d7"/>
      <w:bookmarkEnd w:id="10"/>
      <w:r w:rsidRPr="00F21FA9">
        <w:rPr>
          <w:rFonts w:ascii="Tahoma" w:eastAsia="Times New Roman" w:hAnsi="Tahoma" w:cs="Tahoma"/>
          <w:color w:val="505050"/>
          <w:sz w:val="21"/>
          <w:szCs w:val="21"/>
          <w:lang w:val="ru-RU"/>
        </w:rPr>
        <w:t>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информационная продукция - предназначенные для оборота</w:t>
      </w:r>
      <w:r w:rsidRPr="00F21FA9">
        <w:rPr>
          <w:rFonts w:ascii="Tahoma" w:eastAsia="Times New Roman" w:hAnsi="Tahoma" w:cs="Tahoma"/>
          <w:color w:val="505050"/>
          <w:sz w:val="21"/>
          <w:szCs w:val="21"/>
        </w:rPr>
        <w:t> </w:t>
      </w:r>
      <w:bookmarkStart w:id="11" w:name="f3c81"/>
      <w:bookmarkEnd w:id="11"/>
      <w:r w:rsidRPr="00F21FA9">
        <w:rPr>
          <w:rFonts w:ascii="Tahoma" w:eastAsia="Times New Roman" w:hAnsi="Tahoma" w:cs="Tahoma"/>
          <w:color w:val="505050"/>
          <w:sz w:val="21"/>
          <w:szCs w:val="21"/>
          <w:lang w:val="ru-RU"/>
        </w:rPr>
        <w:t>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w:t>
      </w:r>
      <w:r w:rsidRPr="00F21FA9">
        <w:rPr>
          <w:rFonts w:ascii="Tahoma" w:eastAsia="Times New Roman" w:hAnsi="Tahoma" w:cs="Tahoma"/>
          <w:color w:val="505050"/>
          <w:sz w:val="21"/>
          <w:szCs w:val="21"/>
        </w:rPr>
        <w:t> </w:t>
      </w:r>
      <w:bookmarkStart w:id="12" w:name="2871a"/>
      <w:bookmarkEnd w:id="12"/>
      <w:r w:rsidRPr="00F21FA9">
        <w:rPr>
          <w:rFonts w:ascii="Tahoma" w:eastAsia="Times New Roman" w:hAnsi="Tahoma" w:cs="Tahoma"/>
          <w:color w:val="505050"/>
          <w:sz w:val="21"/>
          <w:szCs w:val="21"/>
          <w:lang w:val="ru-RU"/>
        </w:rPr>
        <w:t>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7"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информационная продукция для детей - информационная</w:t>
      </w:r>
      <w:r w:rsidRPr="00F21FA9">
        <w:rPr>
          <w:rFonts w:ascii="Tahoma" w:eastAsia="Times New Roman" w:hAnsi="Tahoma" w:cs="Tahoma"/>
          <w:color w:val="505050"/>
          <w:sz w:val="21"/>
          <w:szCs w:val="21"/>
        </w:rPr>
        <w:t> </w:t>
      </w:r>
      <w:bookmarkStart w:id="13" w:name="1909c"/>
      <w:bookmarkEnd w:id="13"/>
      <w:r w:rsidRPr="00F21FA9">
        <w:rPr>
          <w:rFonts w:ascii="Tahoma" w:eastAsia="Times New Roman" w:hAnsi="Tahoma" w:cs="Tahoma"/>
          <w:color w:val="505050"/>
          <w:sz w:val="21"/>
          <w:szCs w:val="21"/>
          <w:lang w:val="ru-RU"/>
        </w:rPr>
        <w:t>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информация, причиняющая вред здоровью и (или) развитию детей, - информация (в том числе содержащаяся в информационной</w:t>
      </w:r>
      <w:r w:rsidRPr="00F21FA9">
        <w:rPr>
          <w:rFonts w:ascii="Tahoma" w:eastAsia="Times New Roman" w:hAnsi="Tahoma" w:cs="Tahoma"/>
          <w:color w:val="505050"/>
          <w:sz w:val="21"/>
          <w:szCs w:val="21"/>
        </w:rPr>
        <w:t> </w:t>
      </w:r>
      <w:bookmarkStart w:id="14" w:name="63a9e"/>
      <w:bookmarkEnd w:id="14"/>
      <w:r w:rsidRPr="00F21FA9">
        <w:rPr>
          <w:rFonts w:ascii="Tahoma" w:eastAsia="Times New Roman" w:hAnsi="Tahoma" w:cs="Tahoma"/>
          <w:color w:val="505050"/>
          <w:sz w:val="21"/>
          <w:szCs w:val="21"/>
          <w:lang w:val="ru-RU"/>
        </w:rPr>
        <w:t>продукции для детей), распространение которой среди детей запрещено или ограничено в соответствии с настоящим Федеральным законом;</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8) информация порнографического характера - информация, представляемая в виде натуралистических изображения или описания</w:t>
      </w:r>
      <w:r w:rsidRPr="00F21FA9">
        <w:rPr>
          <w:rFonts w:ascii="Tahoma" w:eastAsia="Times New Roman" w:hAnsi="Tahoma" w:cs="Tahoma"/>
          <w:color w:val="505050"/>
          <w:sz w:val="21"/>
          <w:szCs w:val="21"/>
        </w:rPr>
        <w:t> </w:t>
      </w:r>
      <w:bookmarkStart w:id="15" w:name="f9526"/>
      <w:bookmarkEnd w:id="15"/>
      <w:r w:rsidRPr="00F21FA9">
        <w:rPr>
          <w:rFonts w:ascii="Tahoma" w:eastAsia="Times New Roman" w:hAnsi="Tahoma" w:cs="Tahoma"/>
          <w:color w:val="505050"/>
          <w:sz w:val="21"/>
          <w:szCs w:val="21"/>
          <w:lang w:val="ru-RU"/>
        </w:rPr>
        <w:t>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9) классификация информационной продукции - распределение</w:t>
      </w:r>
      <w:r w:rsidRPr="00F21FA9">
        <w:rPr>
          <w:rFonts w:ascii="Tahoma" w:eastAsia="Times New Roman" w:hAnsi="Tahoma" w:cs="Tahoma"/>
          <w:color w:val="505050"/>
          <w:sz w:val="21"/>
          <w:szCs w:val="21"/>
        </w:rPr>
        <w:t> </w:t>
      </w:r>
      <w:bookmarkStart w:id="16" w:name="17497"/>
      <w:bookmarkEnd w:id="16"/>
      <w:r w:rsidRPr="00F21FA9">
        <w:rPr>
          <w:rFonts w:ascii="Tahoma" w:eastAsia="Times New Roman" w:hAnsi="Tahoma" w:cs="Tahoma"/>
          <w:color w:val="505050"/>
          <w:sz w:val="21"/>
          <w:szCs w:val="21"/>
          <w:lang w:val="ru-RU"/>
        </w:rPr>
        <w:t>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10) места, доступные для детей, - общественные места,</w:t>
      </w:r>
      <w:r w:rsidRPr="00F21FA9">
        <w:rPr>
          <w:rFonts w:ascii="Tahoma" w:eastAsia="Times New Roman" w:hAnsi="Tahoma" w:cs="Tahoma"/>
          <w:color w:val="505050"/>
          <w:sz w:val="21"/>
          <w:szCs w:val="21"/>
        </w:rPr>
        <w:t> </w:t>
      </w:r>
      <w:bookmarkStart w:id="17" w:name="a6942"/>
      <w:bookmarkEnd w:id="17"/>
      <w:r w:rsidRPr="00F21FA9">
        <w:rPr>
          <w:rFonts w:ascii="Tahoma" w:eastAsia="Times New Roman" w:hAnsi="Tahoma" w:cs="Tahoma"/>
          <w:color w:val="505050"/>
          <w:sz w:val="21"/>
          <w:szCs w:val="21"/>
          <w:lang w:val="ru-RU"/>
        </w:rPr>
        <w:t>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w:t>
      </w:r>
      <w:r w:rsidRPr="00F21FA9">
        <w:rPr>
          <w:rFonts w:ascii="Tahoma" w:eastAsia="Times New Roman" w:hAnsi="Tahoma" w:cs="Tahoma"/>
          <w:color w:val="505050"/>
          <w:sz w:val="21"/>
          <w:szCs w:val="21"/>
        </w:rPr>
        <w:t> </w:t>
      </w:r>
      <w:bookmarkStart w:id="18" w:name="0be2b"/>
      <w:bookmarkEnd w:id="18"/>
      <w:r w:rsidRPr="00F21FA9">
        <w:rPr>
          <w:rFonts w:ascii="Tahoma" w:eastAsia="Times New Roman" w:hAnsi="Tahoma" w:cs="Tahoma"/>
          <w:color w:val="505050"/>
          <w:sz w:val="21"/>
          <w:szCs w:val="21"/>
          <w:lang w:val="ru-RU"/>
        </w:rPr>
        <w:t>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w:t>
      </w:r>
      <w:r w:rsidRPr="00F21FA9">
        <w:rPr>
          <w:rFonts w:ascii="Tahoma" w:eastAsia="Times New Roman" w:hAnsi="Tahoma" w:cs="Tahoma"/>
          <w:color w:val="505050"/>
          <w:sz w:val="21"/>
          <w:szCs w:val="21"/>
        </w:rPr>
        <w:t> </w:t>
      </w:r>
      <w:bookmarkStart w:id="19" w:name="661b8"/>
      <w:bookmarkEnd w:id="19"/>
      <w:r w:rsidRPr="00F21FA9">
        <w:rPr>
          <w:rFonts w:ascii="Tahoma" w:eastAsia="Times New Roman" w:hAnsi="Tahoma" w:cs="Tahoma"/>
          <w:color w:val="505050"/>
          <w:sz w:val="21"/>
          <w:szCs w:val="21"/>
          <w:lang w:val="ru-RU"/>
        </w:rPr>
        <w:t>последствий с фиксированием внимания на деталях, анатомических подробностях и (или) физиологических процессах;</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12) оборот информационной продукции - предоставление и (или) распространение информационной продукции, включая ее</w:t>
      </w:r>
      <w:r w:rsidRPr="00F21FA9">
        <w:rPr>
          <w:rFonts w:ascii="Tahoma" w:eastAsia="Times New Roman" w:hAnsi="Tahoma" w:cs="Tahoma"/>
          <w:color w:val="505050"/>
          <w:sz w:val="21"/>
          <w:szCs w:val="21"/>
        </w:rPr>
        <w:t> </w:t>
      </w:r>
      <w:bookmarkStart w:id="20" w:name="df851"/>
      <w:bookmarkEnd w:id="20"/>
      <w:r w:rsidRPr="00F21FA9">
        <w:rPr>
          <w:rFonts w:ascii="Tahoma" w:eastAsia="Times New Roman" w:hAnsi="Tahoma" w:cs="Tahoma"/>
          <w:color w:val="505050"/>
          <w:sz w:val="21"/>
          <w:szCs w:val="21"/>
          <w:lang w:val="ru-RU"/>
        </w:rPr>
        <w:t xml:space="preserve">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w:t>
      </w:r>
      <w:r w:rsidRPr="00F21FA9">
        <w:rPr>
          <w:rFonts w:ascii="Tahoma" w:eastAsia="Times New Roman" w:hAnsi="Tahoma" w:cs="Tahoma"/>
          <w:color w:val="505050"/>
          <w:sz w:val="21"/>
          <w:szCs w:val="21"/>
          <w:lang w:val="ru-RU"/>
        </w:rPr>
        <w:lastRenderedPageBreak/>
        <w:t>информационно-телекоммуникационных сетей, в том числе сети "Интернет", и сетей подвижной радиотелефонной связи;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8"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21" w:name="0be2b4"/>
      <w:bookmarkEnd w:id="21"/>
      <w:r w:rsidRPr="00F21FA9">
        <w:rPr>
          <w:rFonts w:ascii="Tahoma" w:eastAsia="Times New Roman" w:hAnsi="Tahoma" w:cs="Tahoma"/>
          <w:color w:val="505050"/>
          <w:sz w:val="21"/>
          <w:szCs w:val="21"/>
          <w:lang w:val="ru-RU"/>
        </w:rPr>
        <w:t>13) эксперт - лицо, отвечающее требованиям настоящего Федерального закона и привлекаемое для проведения экспертизы</w:t>
      </w:r>
      <w:r w:rsidRPr="00F21FA9">
        <w:rPr>
          <w:rFonts w:ascii="Tahoma" w:eastAsia="Times New Roman" w:hAnsi="Tahoma" w:cs="Tahoma"/>
          <w:color w:val="505050"/>
          <w:sz w:val="21"/>
          <w:szCs w:val="21"/>
        </w:rPr>
        <w:t> </w:t>
      </w:r>
      <w:bookmarkStart w:id="22" w:name="b45df"/>
      <w:bookmarkEnd w:id="22"/>
      <w:r w:rsidRPr="00F21FA9">
        <w:rPr>
          <w:rFonts w:ascii="Tahoma" w:eastAsia="Times New Roman" w:hAnsi="Tahoma" w:cs="Tahoma"/>
          <w:color w:val="505050"/>
          <w:sz w:val="21"/>
          <w:szCs w:val="21"/>
          <w:lang w:val="ru-RU"/>
        </w:rPr>
        <w:t>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9" w:history="1">
        <w:r w:rsidRPr="00F21FA9">
          <w:rPr>
            <w:rFonts w:ascii="Arial" w:eastAsia="Times New Roman" w:hAnsi="Arial" w:cs="Arial"/>
            <w:b/>
            <w:bCs/>
            <w:color w:val="0000FF"/>
            <w:sz w:val="21"/>
            <w:lang w:val="ru-RU"/>
          </w:rPr>
          <w:t>Статья 3. Законодательство Российской Федерации о защите детей от информации, причиняющей вред их здоровью и (или) развитию</w:t>
        </w:r>
      </w:hyperlink>
      <w:bookmarkStart w:id="23" w:name="h147"/>
      <w:bookmarkEnd w:id="23"/>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w:t>
      </w:r>
      <w:r w:rsidRPr="00F21FA9">
        <w:rPr>
          <w:rFonts w:ascii="Tahoma" w:eastAsia="Times New Roman" w:hAnsi="Tahoma" w:cs="Tahoma"/>
          <w:color w:val="505050"/>
          <w:sz w:val="21"/>
          <w:szCs w:val="21"/>
        </w:rPr>
        <w:t> </w:t>
      </w:r>
      <w:bookmarkStart w:id="24" w:name="8baa7"/>
      <w:bookmarkEnd w:id="24"/>
      <w:r w:rsidRPr="00F21FA9">
        <w:rPr>
          <w:rFonts w:ascii="Tahoma" w:eastAsia="Times New Roman" w:hAnsi="Tahoma" w:cs="Tahoma"/>
          <w:color w:val="505050"/>
          <w:sz w:val="21"/>
          <w:szCs w:val="21"/>
          <w:lang w:val="ru-RU"/>
        </w:rPr>
        <w:t>соответствии с ними иных нормативных правовых актов.</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10" w:history="1">
        <w:r w:rsidRPr="00F21FA9">
          <w:rPr>
            <w:rFonts w:ascii="Arial" w:eastAsia="Times New Roman" w:hAnsi="Arial" w:cs="Arial"/>
            <w:b/>
            <w:bCs/>
            <w:color w:val="0000FF"/>
            <w:sz w:val="21"/>
            <w:lang w:val="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hyperlink>
      <w:bookmarkStart w:id="25" w:name="h148"/>
      <w:bookmarkEnd w:id="25"/>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w:t>
      </w:r>
      <w:r w:rsidRPr="00F21FA9">
        <w:rPr>
          <w:rFonts w:ascii="Tahoma" w:eastAsia="Times New Roman" w:hAnsi="Tahoma" w:cs="Tahoma"/>
          <w:color w:val="505050"/>
          <w:sz w:val="21"/>
          <w:szCs w:val="21"/>
        </w:rPr>
        <w:t> </w:t>
      </w:r>
      <w:bookmarkStart w:id="26" w:name="10077"/>
      <w:bookmarkEnd w:id="26"/>
      <w:r w:rsidRPr="00F21FA9">
        <w:rPr>
          <w:rFonts w:ascii="Tahoma" w:eastAsia="Times New Roman" w:hAnsi="Tahoma" w:cs="Tahoma"/>
          <w:color w:val="505050"/>
          <w:sz w:val="21"/>
          <w:szCs w:val="21"/>
          <w:lang w:val="ru-RU"/>
        </w:rPr>
        <w:t>(или) развитию, относятся:</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разработка и реализация федеральных целевых программ</w:t>
      </w:r>
      <w:r w:rsidRPr="00F21FA9">
        <w:rPr>
          <w:rFonts w:ascii="Tahoma" w:eastAsia="Times New Roman" w:hAnsi="Tahoma" w:cs="Tahoma"/>
          <w:color w:val="505050"/>
          <w:sz w:val="21"/>
          <w:szCs w:val="21"/>
        </w:rPr>
        <w:t> </w:t>
      </w:r>
      <w:bookmarkStart w:id="27" w:name="2552c"/>
      <w:bookmarkEnd w:id="27"/>
      <w:r w:rsidRPr="00F21FA9">
        <w:rPr>
          <w:rFonts w:ascii="Tahoma" w:eastAsia="Times New Roman" w:hAnsi="Tahoma" w:cs="Tahoma"/>
          <w:color w:val="505050"/>
          <w:sz w:val="21"/>
          <w:szCs w:val="21"/>
          <w:lang w:val="ru-RU"/>
        </w:rPr>
        <w:t>обеспечения информационной безопасности детей, производства информационной продукции для детей и оборота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установление порядка проведения экспертизы информационной продукции, предусмотренной настоящим Федеральным</w:t>
      </w:r>
      <w:r w:rsidRPr="00F21FA9">
        <w:rPr>
          <w:rFonts w:ascii="Tahoma" w:eastAsia="Times New Roman" w:hAnsi="Tahoma" w:cs="Tahoma"/>
          <w:color w:val="505050"/>
          <w:sz w:val="21"/>
          <w:szCs w:val="21"/>
        </w:rPr>
        <w:t> </w:t>
      </w:r>
      <w:bookmarkStart w:id="28" w:name="f424f"/>
      <w:bookmarkEnd w:id="28"/>
      <w:r w:rsidRPr="00F21FA9">
        <w:rPr>
          <w:rFonts w:ascii="Tahoma" w:eastAsia="Times New Roman" w:hAnsi="Tahoma" w:cs="Tahoma"/>
          <w:color w:val="505050"/>
          <w:sz w:val="21"/>
          <w:szCs w:val="21"/>
          <w:lang w:val="ru-RU"/>
        </w:rPr>
        <w:t>законом;</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1" w:anchor="70803"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К полномочиям органов государственной власти субъектов</w:t>
      </w:r>
      <w:r w:rsidRPr="00F21FA9">
        <w:rPr>
          <w:rFonts w:ascii="Tahoma" w:eastAsia="Times New Roman" w:hAnsi="Tahoma" w:cs="Tahoma"/>
          <w:color w:val="505050"/>
          <w:sz w:val="21"/>
          <w:szCs w:val="21"/>
        </w:rPr>
        <w:t> </w:t>
      </w:r>
      <w:bookmarkStart w:id="29" w:name="eb1e3"/>
      <w:bookmarkEnd w:id="29"/>
      <w:r w:rsidRPr="00F21FA9">
        <w:rPr>
          <w:rFonts w:ascii="Tahoma" w:eastAsia="Times New Roman" w:hAnsi="Tahoma" w:cs="Tahoma"/>
          <w:color w:val="505050"/>
          <w:sz w:val="21"/>
          <w:szCs w:val="21"/>
          <w:lang w:val="ru-RU"/>
        </w:rPr>
        <w:t>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bookmarkStart w:id="30" w:name="5c0af"/>
      <w:bookmarkEnd w:id="30"/>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12" w:history="1">
        <w:r w:rsidRPr="00F21FA9">
          <w:rPr>
            <w:rFonts w:ascii="Arial" w:eastAsia="Times New Roman" w:hAnsi="Arial" w:cs="Arial"/>
            <w:b/>
            <w:bCs/>
            <w:color w:val="0000FF"/>
            <w:sz w:val="21"/>
            <w:lang w:val="ru-RU"/>
          </w:rPr>
          <w:t>Статья 5. Виды информации, причиняющей вред здоровью и (или) развитию детей</w:t>
        </w:r>
      </w:hyperlink>
      <w:bookmarkStart w:id="31" w:name="h149"/>
      <w:bookmarkEnd w:id="31"/>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К информации, причиняющей вред здоровью и (или) развитию детей, относится: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информация, предусмотренная частью 2 настоящей статьи и</w:t>
      </w:r>
      <w:r w:rsidRPr="00F21FA9">
        <w:rPr>
          <w:rFonts w:ascii="Tahoma" w:eastAsia="Times New Roman" w:hAnsi="Tahoma" w:cs="Tahoma"/>
          <w:color w:val="505050"/>
          <w:sz w:val="21"/>
          <w:szCs w:val="21"/>
        </w:rPr>
        <w:t> </w:t>
      </w:r>
      <w:bookmarkStart w:id="32" w:name="c6086"/>
      <w:bookmarkEnd w:id="32"/>
      <w:r w:rsidRPr="00F21FA9">
        <w:rPr>
          <w:rFonts w:ascii="Tahoma" w:eastAsia="Times New Roman" w:hAnsi="Tahoma" w:cs="Tahoma"/>
          <w:color w:val="505050"/>
          <w:sz w:val="21"/>
          <w:szCs w:val="21"/>
          <w:lang w:val="ru-RU"/>
        </w:rPr>
        <w:t>запрещенная для распространения среди детей;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w:t>
      </w:r>
      <w:r w:rsidRPr="00F21FA9">
        <w:rPr>
          <w:rFonts w:ascii="Tahoma" w:eastAsia="Times New Roman" w:hAnsi="Tahoma" w:cs="Tahoma"/>
          <w:color w:val="505050"/>
          <w:sz w:val="21"/>
          <w:szCs w:val="21"/>
        </w:rPr>
        <w:t> </w:t>
      </w:r>
      <w:bookmarkStart w:id="33" w:name="4e6d3"/>
      <w:bookmarkEnd w:id="33"/>
      <w:r w:rsidRPr="00F21FA9">
        <w:rPr>
          <w:rFonts w:ascii="Tahoma" w:eastAsia="Times New Roman" w:hAnsi="Tahoma" w:cs="Tahoma"/>
          <w:color w:val="505050"/>
          <w:sz w:val="21"/>
          <w:szCs w:val="21"/>
          <w:lang w:val="ru-RU"/>
        </w:rPr>
        <w:t>возрастных категорий ограничено.</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К информации, запрещенной для распространения среди детей, относится информация: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побуждающая детей к совершению действий, представляющих угрозу их жизни и (или) здоровью, в том числе к причинению вреда</w:t>
      </w:r>
      <w:r w:rsidRPr="00F21FA9">
        <w:rPr>
          <w:rFonts w:ascii="Tahoma" w:eastAsia="Times New Roman" w:hAnsi="Tahoma" w:cs="Tahoma"/>
          <w:color w:val="505050"/>
          <w:sz w:val="21"/>
          <w:szCs w:val="21"/>
        </w:rPr>
        <w:t> </w:t>
      </w:r>
      <w:bookmarkStart w:id="34" w:name="246d7"/>
      <w:bookmarkEnd w:id="34"/>
      <w:r w:rsidRPr="00F21FA9">
        <w:rPr>
          <w:rFonts w:ascii="Tahoma" w:eastAsia="Times New Roman" w:hAnsi="Tahoma" w:cs="Tahoma"/>
          <w:color w:val="505050"/>
          <w:sz w:val="21"/>
          <w:szCs w:val="21"/>
          <w:lang w:val="ru-RU"/>
        </w:rPr>
        <w:t>своему здоровью, самоубийству;</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w:t>
      </w:r>
      <w:r w:rsidRPr="00F21FA9">
        <w:rPr>
          <w:rFonts w:ascii="Tahoma" w:eastAsia="Times New Roman" w:hAnsi="Tahoma" w:cs="Tahoma"/>
          <w:color w:val="505050"/>
          <w:sz w:val="21"/>
          <w:szCs w:val="21"/>
        </w:rPr>
        <w:t> </w:t>
      </w:r>
      <w:bookmarkStart w:id="35" w:name="0ab0e"/>
      <w:bookmarkEnd w:id="35"/>
      <w:r w:rsidRPr="00F21FA9">
        <w:rPr>
          <w:rFonts w:ascii="Tahoma" w:eastAsia="Times New Roman" w:hAnsi="Tahoma" w:cs="Tahoma"/>
          <w:color w:val="505050"/>
          <w:sz w:val="21"/>
          <w:szCs w:val="21"/>
          <w:lang w:val="ru-RU"/>
        </w:rPr>
        <w:t>участие в азартных играх, заниматься проституцией, бродяжничеством или попрошайничеством;</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обосновывающая или оправдывающая допустимость насилия и (или) жестокости либо побуждающая осуществлять насильственные</w:t>
      </w:r>
      <w:r w:rsidRPr="00F21FA9">
        <w:rPr>
          <w:rFonts w:ascii="Tahoma" w:eastAsia="Times New Roman" w:hAnsi="Tahoma" w:cs="Tahoma"/>
          <w:color w:val="505050"/>
          <w:sz w:val="21"/>
          <w:szCs w:val="21"/>
        </w:rPr>
        <w:t> </w:t>
      </w:r>
      <w:bookmarkStart w:id="36" w:name="4e099"/>
      <w:bookmarkEnd w:id="36"/>
      <w:r w:rsidRPr="00F21FA9">
        <w:rPr>
          <w:rFonts w:ascii="Tahoma" w:eastAsia="Times New Roman" w:hAnsi="Tahoma" w:cs="Tahoma"/>
          <w:color w:val="505050"/>
          <w:sz w:val="21"/>
          <w:szCs w:val="21"/>
          <w:lang w:val="ru-RU"/>
        </w:rPr>
        <w:t>действия по отношению к людям или животным, за исключением случаев, предусмотренных настоящим Федеральным законом;</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3" w:history="1">
        <w:r w:rsidRPr="00F21FA9">
          <w:rPr>
            <w:rFonts w:ascii="Tahoma" w:eastAsia="Times New Roman" w:hAnsi="Tahoma" w:cs="Tahoma"/>
            <w:color w:val="F8600D"/>
            <w:sz w:val="21"/>
            <w:u w:val="single"/>
            <w:lang w:val="ru-RU"/>
          </w:rPr>
          <w:t xml:space="preserve">от 29.06.2013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135-ФЗ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оправдывающая противоправное поведение;</w:t>
      </w:r>
      <w:bookmarkStart w:id="37" w:name="39287"/>
      <w:bookmarkEnd w:id="37"/>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содержащая нецензурную брань;</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содержащая информацию порнографического характера.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w:t>
      </w:r>
      <w:r w:rsidRPr="00F21FA9">
        <w:rPr>
          <w:rFonts w:ascii="Tahoma" w:eastAsia="Times New Roman" w:hAnsi="Tahoma" w:cs="Tahoma"/>
          <w:color w:val="505050"/>
          <w:sz w:val="21"/>
          <w:szCs w:val="21"/>
        </w:rPr>
        <w:t> </w:t>
      </w:r>
      <w:bookmarkStart w:id="38" w:name="63c98"/>
      <w:bookmarkEnd w:id="38"/>
      <w:r w:rsidRPr="00F21FA9">
        <w:rPr>
          <w:rFonts w:ascii="Tahoma" w:eastAsia="Times New Roman" w:hAnsi="Tahoma" w:cs="Tahoma"/>
          <w:color w:val="505050"/>
          <w:sz w:val="21"/>
          <w:szCs w:val="21"/>
          <w:lang w:val="ru-RU"/>
        </w:rPr>
        <w:t>прямо или косвенно установить личность такого несовершеннолетнего.</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4" w:anchor="2871a" w:history="1">
        <w:r w:rsidRPr="00F21FA9">
          <w:rPr>
            <w:rFonts w:ascii="Tahoma" w:eastAsia="Times New Roman" w:hAnsi="Tahoma" w:cs="Tahoma"/>
            <w:color w:val="F8600D"/>
            <w:sz w:val="21"/>
            <w:u w:val="single"/>
            <w:lang w:val="ru-RU"/>
          </w:rPr>
          <w:t xml:space="preserve">от 05.04.2013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50-ФЗ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К информации, распространение которой среди детей определенных возрастных категорий ограничено, относится информация:</w:t>
      </w:r>
      <w:bookmarkStart w:id="39" w:name="2ff41"/>
      <w:bookmarkEnd w:id="39"/>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вызывающая у детей страх, ужас или панику, в том числе представляемая в виде изображения или описания в унижающей</w:t>
      </w:r>
      <w:r w:rsidRPr="00F21FA9">
        <w:rPr>
          <w:rFonts w:ascii="Tahoma" w:eastAsia="Times New Roman" w:hAnsi="Tahoma" w:cs="Tahoma"/>
          <w:color w:val="505050"/>
          <w:sz w:val="21"/>
          <w:szCs w:val="21"/>
        </w:rPr>
        <w:t> </w:t>
      </w:r>
      <w:bookmarkStart w:id="40" w:name="6f861"/>
      <w:bookmarkEnd w:id="40"/>
      <w:r w:rsidRPr="00F21FA9">
        <w:rPr>
          <w:rFonts w:ascii="Tahoma" w:eastAsia="Times New Roman" w:hAnsi="Tahoma" w:cs="Tahoma"/>
          <w:color w:val="505050"/>
          <w:sz w:val="21"/>
          <w:szCs w:val="21"/>
          <w:lang w:val="ru-RU"/>
        </w:rPr>
        <w:t>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представляемая в виде изображения или описания половых</w:t>
      </w:r>
      <w:r w:rsidRPr="00F21FA9">
        <w:rPr>
          <w:rFonts w:ascii="Tahoma" w:eastAsia="Times New Roman" w:hAnsi="Tahoma" w:cs="Tahoma"/>
          <w:color w:val="505050"/>
          <w:sz w:val="21"/>
          <w:szCs w:val="21"/>
        </w:rPr>
        <w:t> </w:t>
      </w:r>
      <w:bookmarkStart w:id="41" w:name="cf81d"/>
      <w:bookmarkEnd w:id="41"/>
      <w:r w:rsidRPr="00F21FA9">
        <w:rPr>
          <w:rFonts w:ascii="Tahoma" w:eastAsia="Times New Roman" w:hAnsi="Tahoma" w:cs="Tahoma"/>
          <w:color w:val="505050"/>
          <w:sz w:val="21"/>
          <w:szCs w:val="21"/>
          <w:lang w:val="ru-RU"/>
        </w:rPr>
        <w:t>отношений между мужчиной и женщиной;</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содержащая бранные слова и выражения, не относящиеся к нецензурной брани.</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15" w:history="1">
        <w:r w:rsidRPr="00F21FA9">
          <w:rPr>
            <w:rFonts w:ascii="Arial" w:eastAsia="Times New Roman" w:hAnsi="Arial" w:cs="Arial"/>
            <w:b/>
            <w:bCs/>
            <w:color w:val="0000FF"/>
            <w:sz w:val="21"/>
            <w:lang w:val="ru-RU"/>
          </w:rPr>
          <w:t>Глава 2. КЛАССИФИКАЦИЯ ИНФОРМАЦИОННОЙ ПРОДУКЦИИ</w:t>
        </w:r>
      </w:hyperlink>
      <w:bookmarkStart w:id="42" w:name="h150"/>
      <w:bookmarkEnd w:id="42"/>
      <w:r w:rsidRPr="00F21FA9">
        <w:rPr>
          <w:rFonts w:ascii="Times New Roman" w:eastAsia="Times New Roman" w:hAnsi="Times New Roman" w:cs="Times New Roman"/>
          <w:sz w:val="24"/>
          <w:szCs w:val="24"/>
        </w:rPr>
        <w:fldChar w:fldCharType="begin"/>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HYPERLINK</w:instrText>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https</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zakonbase</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ru</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content</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part</w:instrText>
      </w:r>
      <w:r w:rsidRPr="00F21FA9">
        <w:rPr>
          <w:rFonts w:ascii="Times New Roman" w:eastAsia="Times New Roman" w:hAnsi="Times New Roman" w:cs="Times New Roman"/>
          <w:sz w:val="24"/>
          <w:szCs w:val="24"/>
          <w:lang w:val="ru-RU"/>
        </w:rPr>
        <w:instrText xml:space="preserve">/1183121" </w:instrText>
      </w:r>
      <w:r w:rsidRPr="00F21FA9">
        <w:rPr>
          <w:rFonts w:ascii="Times New Roman" w:eastAsia="Times New Roman" w:hAnsi="Times New Roman" w:cs="Times New Roman"/>
          <w:sz w:val="24"/>
          <w:szCs w:val="24"/>
        </w:rPr>
        <w:fldChar w:fldCharType="separate"/>
      </w:r>
      <w:r w:rsidRPr="00F21FA9">
        <w:rPr>
          <w:rFonts w:ascii="Arial" w:eastAsia="Times New Roman" w:hAnsi="Arial" w:cs="Arial"/>
          <w:b/>
          <w:bCs/>
          <w:color w:val="0000FF"/>
          <w:sz w:val="21"/>
          <w:lang w:val="ru-RU"/>
        </w:rPr>
        <w:t>Статья 6. Осуществление классификации информационной продукции</w:t>
      </w:r>
      <w:r w:rsidRPr="00F21FA9">
        <w:rPr>
          <w:rFonts w:ascii="Times New Roman" w:eastAsia="Times New Roman" w:hAnsi="Times New Roman" w:cs="Times New Roman"/>
          <w:sz w:val="24"/>
          <w:szCs w:val="24"/>
        </w:rPr>
        <w:fldChar w:fldCharType="end"/>
      </w:r>
      <w:bookmarkStart w:id="43" w:name="h151"/>
      <w:bookmarkEnd w:id="43"/>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w:t>
      </w:r>
      <w:r w:rsidRPr="00F21FA9">
        <w:rPr>
          <w:rFonts w:ascii="Tahoma" w:eastAsia="Times New Roman" w:hAnsi="Tahoma" w:cs="Tahoma"/>
          <w:color w:val="505050"/>
          <w:sz w:val="21"/>
          <w:szCs w:val="21"/>
        </w:rPr>
        <w:t> </w:t>
      </w:r>
      <w:bookmarkStart w:id="44" w:name="5cd76"/>
      <w:bookmarkEnd w:id="44"/>
      <w:r w:rsidRPr="00F21FA9">
        <w:rPr>
          <w:rFonts w:ascii="Tahoma" w:eastAsia="Times New Roman" w:hAnsi="Tahoma" w:cs="Tahoma"/>
          <w:color w:val="505050"/>
          <w:sz w:val="21"/>
          <w:szCs w:val="21"/>
          <w:lang w:val="ru-RU"/>
        </w:rPr>
        <w:t>настоящего Федерального закона) до начала ее оборота на территории Российской Федерации.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6"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При проведении исследований в целях классификации информационной продукции оценке подлежат:</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ее тематика, жанр, содержание и художественное</w:t>
      </w:r>
      <w:r w:rsidRPr="00F21FA9">
        <w:rPr>
          <w:rFonts w:ascii="Tahoma" w:eastAsia="Times New Roman" w:hAnsi="Tahoma" w:cs="Tahoma"/>
          <w:color w:val="505050"/>
          <w:sz w:val="21"/>
          <w:szCs w:val="21"/>
        </w:rPr>
        <w:t> </w:t>
      </w:r>
      <w:bookmarkStart w:id="45" w:name="5a57c"/>
      <w:bookmarkEnd w:id="45"/>
      <w:r w:rsidRPr="00F21FA9">
        <w:rPr>
          <w:rFonts w:ascii="Tahoma" w:eastAsia="Times New Roman" w:hAnsi="Tahoma" w:cs="Tahoma"/>
          <w:color w:val="505050"/>
          <w:sz w:val="21"/>
          <w:szCs w:val="21"/>
          <w:lang w:val="ru-RU"/>
        </w:rPr>
        <w:t>оформление;</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особенности восприятия содержащейся в ней информации детьми определенной возрастной категории;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вероятность причинения содержащейся в ней информацией вреда здоровью и (или) развитию детей.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Классификация информационной продукции</w:t>
      </w:r>
      <w:r w:rsidRPr="00F21FA9">
        <w:rPr>
          <w:rFonts w:ascii="Tahoma" w:eastAsia="Times New Roman" w:hAnsi="Tahoma" w:cs="Tahoma"/>
          <w:color w:val="505050"/>
          <w:sz w:val="21"/>
          <w:szCs w:val="21"/>
        </w:rPr>
        <w:t> </w:t>
      </w:r>
      <w:bookmarkStart w:id="46" w:name="2a618"/>
      <w:bookmarkEnd w:id="46"/>
      <w:r w:rsidRPr="00F21FA9">
        <w:rPr>
          <w:rFonts w:ascii="Tahoma" w:eastAsia="Times New Roman" w:hAnsi="Tahoma" w:cs="Tahoma"/>
          <w:color w:val="505050"/>
          <w:sz w:val="21"/>
          <w:szCs w:val="21"/>
          <w:lang w:val="ru-RU"/>
        </w:rPr>
        <w:t>осуществляется в соответствии с требованиями настоящего Федерального закона по следующим категориям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7"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информационная продукция для детей, не достигших</w:t>
      </w:r>
      <w:r w:rsidRPr="00F21FA9">
        <w:rPr>
          <w:rFonts w:ascii="Tahoma" w:eastAsia="Times New Roman" w:hAnsi="Tahoma" w:cs="Tahoma"/>
          <w:color w:val="505050"/>
          <w:sz w:val="21"/>
          <w:szCs w:val="21"/>
        </w:rPr>
        <w:t> </w:t>
      </w:r>
      <w:bookmarkStart w:id="47" w:name="74010"/>
      <w:bookmarkEnd w:id="47"/>
      <w:r w:rsidRPr="00F21FA9">
        <w:rPr>
          <w:rFonts w:ascii="Tahoma" w:eastAsia="Times New Roman" w:hAnsi="Tahoma" w:cs="Tahoma"/>
          <w:color w:val="505050"/>
          <w:sz w:val="21"/>
          <w:szCs w:val="21"/>
          <w:lang w:val="ru-RU"/>
        </w:rPr>
        <w:t>возраста шести лет;</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информационная продукция для детей, достигших возраста шести лет;</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информационная продукция для детей, достигших возраста двенадцати лет;</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информационная продукция для детей, достигших возраста</w:t>
      </w:r>
      <w:r w:rsidRPr="00F21FA9">
        <w:rPr>
          <w:rFonts w:ascii="Tahoma" w:eastAsia="Times New Roman" w:hAnsi="Tahoma" w:cs="Tahoma"/>
          <w:color w:val="505050"/>
          <w:sz w:val="21"/>
          <w:szCs w:val="21"/>
        </w:rPr>
        <w:t> </w:t>
      </w:r>
      <w:bookmarkStart w:id="48" w:name="6cc27"/>
      <w:bookmarkEnd w:id="48"/>
      <w:r w:rsidRPr="00F21FA9">
        <w:rPr>
          <w:rFonts w:ascii="Tahoma" w:eastAsia="Times New Roman" w:hAnsi="Tahoma" w:cs="Tahoma"/>
          <w:color w:val="505050"/>
          <w:sz w:val="21"/>
          <w:szCs w:val="21"/>
          <w:lang w:val="ru-RU"/>
        </w:rPr>
        <w:t>шестнадцати лет;</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Классификация информационной продукции, предназначенной</w:t>
      </w:r>
      <w:r w:rsidRPr="00F21FA9">
        <w:rPr>
          <w:rFonts w:ascii="Tahoma" w:eastAsia="Times New Roman" w:hAnsi="Tahoma" w:cs="Tahoma"/>
          <w:color w:val="505050"/>
          <w:sz w:val="21"/>
          <w:szCs w:val="21"/>
        </w:rPr>
        <w:t> </w:t>
      </w:r>
      <w:bookmarkStart w:id="49" w:name="7d779"/>
      <w:bookmarkEnd w:id="49"/>
      <w:r w:rsidRPr="00F21FA9">
        <w:rPr>
          <w:rFonts w:ascii="Tahoma" w:eastAsia="Times New Roman" w:hAnsi="Tahoma" w:cs="Tahoma"/>
          <w:color w:val="505050"/>
          <w:sz w:val="21"/>
          <w:szCs w:val="21"/>
          <w:lang w:val="ru-RU"/>
        </w:rPr>
        <w:t>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w:t>
      </w:r>
      <w:r w:rsidRPr="00F21FA9">
        <w:rPr>
          <w:rFonts w:ascii="Tahoma" w:eastAsia="Times New Roman" w:hAnsi="Tahoma" w:cs="Tahoma"/>
          <w:color w:val="505050"/>
          <w:sz w:val="21"/>
          <w:szCs w:val="21"/>
        </w:rPr>
        <w:t> </w:t>
      </w:r>
      <w:bookmarkStart w:id="50" w:name="55836"/>
      <w:bookmarkEnd w:id="50"/>
      <w:r w:rsidRPr="00F21FA9">
        <w:rPr>
          <w:rFonts w:ascii="Tahoma" w:eastAsia="Times New Roman" w:hAnsi="Tahoma" w:cs="Tahoma"/>
          <w:color w:val="505050"/>
          <w:sz w:val="21"/>
          <w:szCs w:val="21"/>
          <w:lang w:val="ru-RU"/>
        </w:rPr>
        <w:t>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bookmarkStart w:id="51" w:name="8438e"/>
      <w:bookmarkEnd w:id="51"/>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8"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w:t>
      </w:r>
      <w:r w:rsidRPr="00F21FA9">
        <w:rPr>
          <w:rFonts w:ascii="Tahoma" w:eastAsia="Times New Roman" w:hAnsi="Tahoma" w:cs="Tahoma"/>
          <w:color w:val="505050"/>
          <w:sz w:val="21"/>
          <w:szCs w:val="21"/>
        </w:rPr>
        <w:t> </w:t>
      </w:r>
      <w:bookmarkStart w:id="52" w:name="c653b"/>
      <w:bookmarkEnd w:id="52"/>
      <w:r w:rsidRPr="00F21FA9">
        <w:rPr>
          <w:rFonts w:ascii="Tahoma" w:eastAsia="Times New Roman" w:hAnsi="Tahoma" w:cs="Tahoma"/>
          <w:color w:val="505050"/>
          <w:sz w:val="21"/>
          <w:szCs w:val="21"/>
          <w:lang w:val="ru-RU"/>
        </w:rPr>
        <w:t>знака информационной продукции и для ее оборота на территории Российской Федерации.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19"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20" w:history="1">
        <w:r w:rsidRPr="00F21FA9">
          <w:rPr>
            <w:rFonts w:ascii="Arial" w:eastAsia="Times New Roman" w:hAnsi="Arial" w:cs="Arial"/>
            <w:b/>
            <w:bCs/>
            <w:color w:val="0000FF"/>
            <w:sz w:val="21"/>
            <w:lang w:val="ru-RU"/>
          </w:rPr>
          <w:t>Статья 7. Информационная продукция для детей, не достигших возраста шести лет</w:t>
        </w:r>
      </w:hyperlink>
      <w:bookmarkStart w:id="53" w:name="h152"/>
      <w:bookmarkEnd w:id="53"/>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w:t>
      </w:r>
      <w:r w:rsidRPr="00F21FA9">
        <w:rPr>
          <w:rFonts w:ascii="Tahoma" w:eastAsia="Times New Roman" w:hAnsi="Tahoma" w:cs="Tahoma"/>
          <w:color w:val="505050"/>
          <w:sz w:val="21"/>
          <w:szCs w:val="21"/>
        </w:rPr>
        <w:t> </w:t>
      </w:r>
      <w:bookmarkStart w:id="54" w:name="48fd8"/>
      <w:bookmarkEnd w:id="54"/>
      <w:r w:rsidRPr="00F21FA9">
        <w:rPr>
          <w:rFonts w:ascii="Tahoma" w:eastAsia="Times New Roman" w:hAnsi="Tahoma" w:cs="Tahoma"/>
          <w:color w:val="505050"/>
          <w:sz w:val="21"/>
          <w:szCs w:val="21"/>
          <w:lang w:val="ru-RU"/>
        </w:rPr>
        <w:t>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w:t>
      </w:r>
      <w:r w:rsidRPr="00F21FA9">
        <w:rPr>
          <w:rFonts w:ascii="Tahoma" w:eastAsia="Times New Roman" w:hAnsi="Tahoma" w:cs="Tahoma"/>
          <w:color w:val="505050"/>
          <w:sz w:val="21"/>
          <w:szCs w:val="21"/>
        </w:rPr>
        <w:t> </w:t>
      </w:r>
      <w:bookmarkStart w:id="55" w:name="9e992"/>
      <w:bookmarkEnd w:id="55"/>
      <w:r w:rsidRPr="00F21FA9">
        <w:rPr>
          <w:rFonts w:ascii="Tahoma" w:eastAsia="Times New Roman" w:hAnsi="Tahoma" w:cs="Tahoma"/>
          <w:color w:val="505050"/>
          <w:sz w:val="21"/>
          <w:szCs w:val="21"/>
          <w:lang w:val="ru-RU"/>
        </w:rPr>
        <w:t>насилия и (или) осуждения насилия).</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21" w:history="1">
        <w:r w:rsidRPr="00F21FA9">
          <w:rPr>
            <w:rFonts w:ascii="Arial" w:eastAsia="Times New Roman" w:hAnsi="Arial" w:cs="Arial"/>
            <w:b/>
            <w:bCs/>
            <w:color w:val="0000FF"/>
            <w:sz w:val="21"/>
            <w:lang w:val="ru-RU"/>
          </w:rPr>
          <w:t>Статья 8. Информационная продукция для детей, достигших возраста шести лет</w:t>
        </w:r>
      </w:hyperlink>
      <w:bookmarkStart w:id="56" w:name="h153"/>
      <w:bookmarkEnd w:id="56"/>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К допускаемой к обороту информационной продукции для детей, достигших возраста шести лет, может быть отнесена</w:t>
      </w:r>
      <w:r w:rsidRPr="00F21FA9">
        <w:rPr>
          <w:rFonts w:ascii="Tahoma" w:eastAsia="Times New Roman" w:hAnsi="Tahoma" w:cs="Tahoma"/>
          <w:color w:val="505050"/>
          <w:sz w:val="21"/>
          <w:szCs w:val="21"/>
        </w:rPr>
        <w:t> </w:t>
      </w:r>
      <w:bookmarkStart w:id="57" w:name="04ef7"/>
      <w:bookmarkEnd w:id="57"/>
      <w:r w:rsidRPr="00F21FA9">
        <w:rPr>
          <w:rFonts w:ascii="Tahoma" w:eastAsia="Times New Roman" w:hAnsi="Tahoma" w:cs="Tahoma"/>
          <w:color w:val="505050"/>
          <w:sz w:val="21"/>
          <w:szCs w:val="21"/>
          <w:lang w:val="ru-RU"/>
        </w:rPr>
        <w:t>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кратковременные и ненатуралистические изображение или</w:t>
      </w:r>
      <w:r w:rsidRPr="00F21FA9">
        <w:rPr>
          <w:rFonts w:ascii="Tahoma" w:eastAsia="Times New Roman" w:hAnsi="Tahoma" w:cs="Tahoma"/>
          <w:color w:val="505050"/>
          <w:sz w:val="21"/>
          <w:szCs w:val="21"/>
        </w:rPr>
        <w:t> </w:t>
      </w:r>
      <w:bookmarkStart w:id="58" w:name="d6a36"/>
      <w:bookmarkEnd w:id="58"/>
      <w:r w:rsidRPr="00F21FA9">
        <w:rPr>
          <w:rFonts w:ascii="Tahoma" w:eastAsia="Times New Roman" w:hAnsi="Tahoma" w:cs="Tahoma"/>
          <w:color w:val="505050"/>
          <w:sz w:val="21"/>
          <w:szCs w:val="21"/>
          <w:lang w:val="ru-RU"/>
        </w:rPr>
        <w:t>описание заболеваний человека (за исключением тяжелых заболеваний) и (или) их последствий в форме, не унижающей человеческого достоинства;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ненатуралистические изображение или описание несчастного случая, аварии, катастрофы либо ненасильственной</w:t>
      </w:r>
      <w:r w:rsidRPr="00F21FA9">
        <w:rPr>
          <w:rFonts w:ascii="Tahoma" w:eastAsia="Times New Roman" w:hAnsi="Tahoma" w:cs="Tahoma"/>
          <w:color w:val="505050"/>
          <w:sz w:val="21"/>
          <w:szCs w:val="21"/>
        </w:rPr>
        <w:t> </w:t>
      </w:r>
      <w:bookmarkStart w:id="59" w:name="a5a29"/>
      <w:bookmarkEnd w:id="59"/>
      <w:r w:rsidRPr="00F21FA9">
        <w:rPr>
          <w:rFonts w:ascii="Tahoma" w:eastAsia="Times New Roman" w:hAnsi="Tahoma" w:cs="Tahoma"/>
          <w:color w:val="505050"/>
          <w:sz w:val="21"/>
          <w:szCs w:val="21"/>
          <w:lang w:val="ru-RU"/>
        </w:rPr>
        <w:t>смерти без демонстрации их последствий, которые могут вызывать у детей страх, ужас или панику;</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w:t>
      </w:r>
      <w:r w:rsidRPr="00F21FA9">
        <w:rPr>
          <w:rFonts w:ascii="Tahoma" w:eastAsia="Times New Roman" w:hAnsi="Tahoma" w:cs="Tahoma"/>
          <w:color w:val="505050"/>
          <w:sz w:val="21"/>
          <w:szCs w:val="21"/>
        </w:rPr>
        <w:t> </w:t>
      </w:r>
      <w:bookmarkStart w:id="60" w:name="10b1d"/>
      <w:bookmarkEnd w:id="60"/>
      <w:r w:rsidRPr="00F21FA9">
        <w:rPr>
          <w:rFonts w:ascii="Tahoma" w:eastAsia="Times New Roman" w:hAnsi="Tahoma" w:cs="Tahoma"/>
          <w:color w:val="505050"/>
          <w:sz w:val="21"/>
          <w:szCs w:val="21"/>
          <w:lang w:val="ru-RU"/>
        </w:rPr>
        <w:t>и не оправдывается их допустимость и выражается отрицательное, осуждающее отношение к лицам, их совершающим.</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22" w:history="1">
        <w:r w:rsidRPr="00F21FA9">
          <w:rPr>
            <w:rFonts w:ascii="Arial" w:eastAsia="Times New Roman" w:hAnsi="Arial" w:cs="Arial"/>
            <w:b/>
            <w:bCs/>
            <w:color w:val="0000FF"/>
            <w:sz w:val="21"/>
            <w:lang w:val="ru-RU"/>
          </w:rPr>
          <w:t>Статья 9. Информационная продукция для детей, достигших возраста двенадцати лет</w:t>
        </w:r>
      </w:hyperlink>
      <w:bookmarkStart w:id="61" w:name="h154"/>
      <w:bookmarkEnd w:id="61"/>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62" w:name="402a6"/>
      <w:bookmarkEnd w:id="62"/>
      <w:r w:rsidRPr="00F21FA9">
        <w:rPr>
          <w:rFonts w:ascii="Tahoma" w:eastAsia="Times New Roman" w:hAnsi="Tahoma" w:cs="Tahoma"/>
          <w:color w:val="505050"/>
          <w:sz w:val="21"/>
          <w:szCs w:val="21"/>
          <w:lang w:val="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w:t>
      </w:r>
      <w:r w:rsidRPr="00F21FA9">
        <w:rPr>
          <w:rFonts w:ascii="Tahoma" w:eastAsia="Times New Roman" w:hAnsi="Tahoma" w:cs="Tahoma"/>
          <w:color w:val="505050"/>
          <w:sz w:val="21"/>
          <w:szCs w:val="21"/>
        </w:rPr>
        <w:t> </w:t>
      </w:r>
      <w:bookmarkStart w:id="63" w:name="6561a"/>
      <w:bookmarkEnd w:id="63"/>
      <w:r w:rsidRPr="00F21FA9">
        <w:rPr>
          <w:rFonts w:ascii="Tahoma" w:eastAsia="Times New Roman" w:hAnsi="Tahoma" w:cs="Tahoma"/>
          <w:color w:val="505050"/>
          <w:sz w:val="21"/>
          <w:szCs w:val="21"/>
          <w:lang w:val="ru-RU"/>
        </w:rPr>
        <w:t>оправданные ее жанром и (или) сюжетом:</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w:t>
      </w:r>
      <w:r w:rsidRPr="00F21FA9">
        <w:rPr>
          <w:rFonts w:ascii="Tahoma" w:eastAsia="Times New Roman" w:hAnsi="Tahoma" w:cs="Tahoma"/>
          <w:color w:val="505050"/>
          <w:sz w:val="21"/>
          <w:szCs w:val="21"/>
        </w:rPr>
        <w:t> </w:t>
      </w:r>
      <w:bookmarkStart w:id="64" w:name="d57af"/>
      <w:bookmarkEnd w:id="64"/>
      <w:r w:rsidRPr="00F21FA9">
        <w:rPr>
          <w:rFonts w:ascii="Tahoma" w:eastAsia="Times New Roman" w:hAnsi="Tahoma" w:cs="Tahoma"/>
          <w:color w:val="505050"/>
          <w:sz w:val="21"/>
          <w:szCs w:val="21"/>
          <w:lang w:val="ru-RU"/>
        </w:rPr>
        <w:t>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изображение или описание, не побуждающие к совершению</w:t>
      </w:r>
      <w:r w:rsidRPr="00F21FA9">
        <w:rPr>
          <w:rFonts w:ascii="Tahoma" w:eastAsia="Times New Roman" w:hAnsi="Tahoma" w:cs="Tahoma"/>
          <w:color w:val="505050"/>
          <w:sz w:val="21"/>
          <w:szCs w:val="21"/>
        </w:rPr>
        <w:t> </w:t>
      </w:r>
      <w:bookmarkStart w:id="65" w:name="f810c"/>
      <w:bookmarkEnd w:id="65"/>
      <w:r w:rsidRPr="00F21FA9">
        <w:rPr>
          <w:rFonts w:ascii="Tahoma" w:eastAsia="Times New Roman" w:hAnsi="Tahoma" w:cs="Tahoma"/>
          <w:color w:val="505050"/>
          <w:sz w:val="21"/>
          <w:szCs w:val="21"/>
          <w:lang w:val="ru-RU"/>
        </w:rPr>
        <w:t>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w:t>
      </w:r>
      <w:r w:rsidRPr="00F21FA9">
        <w:rPr>
          <w:rFonts w:ascii="Tahoma" w:eastAsia="Times New Roman" w:hAnsi="Tahoma" w:cs="Tahoma"/>
          <w:color w:val="505050"/>
          <w:sz w:val="21"/>
          <w:szCs w:val="21"/>
        </w:rPr>
        <w:t> </w:t>
      </w:r>
      <w:bookmarkStart w:id="66" w:name="a5b29"/>
      <w:bookmarkEnd w:id="66"/>
      <w:r w:rsidRPr="00F21FA9">
        <w:rPr>
          <w:rFonts w:ascii="Tahoma" w:eastAsia="Times New Roman" w:hAnsi="Tahoma" w:cs="Tahoma"/>
          <w:color w:val="505050"/>
          <w:sz w:val="21"/>
          <w:szCs w:val="21"/>
          <w:lang w:val="ru-RU"/>
        </w:rPr>
        <w:t xml:space="preserve">наркотических средств, психотропных и (или) одурманивающих веществ, табачных изделий при условии, </w:t>
      </w:r>
      <w:r w:rsidRPr="00F21FA9">
        <w:rPr>
          <w:rFonts w:ascii="Tahoma" w:eastAsia="Times New Roman" w:hAnsi="Tahoma" w:cs="Tahoma"/>
          <w:color w:val="505050"/>
          <w:sz w:val="21"/>
          <w:szCs w:val="21"/>
          <w:lang w:val="ru-RU"/>
        </w:rPr>
        <w:lastRenderedPageBreak/>
        <w:t>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r w:rsidRPr="00F21FA9">
        <w:rPr>
          <w:rFonts w:ascii="Tahoma" w:eastAsia="Times New Roman" w:hAnsi="Tahoma" w:cs="Tahoma"/>
          <w:color w:val="505050"/>
          <w:sz w:val="21"/>
          <w:szCs w:val="21"/>
        </w:rPr>
        <w:t> </w:t>
      </w:r>
      <w:bookmarkStart w:id="67" w:name="b9b7c"/>
      <w:bookmarkEnd w:id="67"/>
      <w:r w:rsidRPr="00F21FA9">
        <w:rPr>
          <w:rFonts w:ascii="Tahoma" w:eastAsia="Times New Roman" w:hAnsi="Tahoma" w:cs="Tahoma"/>
          <w:color w:val="505050"/>
          <w:sz w:val="21"/>
          <w:szCs w:val="21"/>
          <w:lang w:val="ru-RU"/>
        </w:rPr>
        <w:t>на опасность потребления указанных продукции, средств, веществ, изделий;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w:t>
      </w:r>
      <w:r w:rsidRPr="00F21FA9">
        <w:rPr>
          <w:rFonts w:ascii="Tahoma" w:eastAsia="Times New Roman" w:hAnsi="Tahoma" w:cs="Tahoma"/>
          <w:color w:val="505050"/>
          <w:sz w:val="21"/>
          <w:szCs w:val="21"/>
        </w:rPr>
        <w:t> </w:t>
      </w:r>
      <w:bookmarkStart w:id="68" w:name="b4b5b"/>
      <w:bookmarkEnd w:id="68"/>
      <w:r w:rsidRPr="00F21FA9">
        <w:rPr>
          <w:rFonts w:ascii="Tahoma" w:eastAsia="Times New Roman" w:hAnsi="Tahoma" w:cs="Tahoma"/>
          <w:color w:val="505050"/>
          <w:sz w:val="21"/>
          <w:szCs w:val="21"/>
          <w:lang w:val="ru-RU"/>
        </w:rPr>
        <w:t>между мужчиной и женщиной, за исключением изображения или описания действий сексуального характера.</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23" w:history="1">
        <w:r w:rsidRPr="00F21FA9">
          <w:rPr>
            <w:rFonts w:ascii="Arial" w:eastAsia="Times New Roman" w:hAnsi="Arial" w:cs="Arial"/>
            <w:b/>
            <w:bCs/>
            <w:color w:val="0000FF"/>
            <w:sz w:val="21"/>
            <w:lang w:val="ru-RU"/>
          </w:rPr>
          <w:t>Статья 10. Информационная продукция для детей, достигших возраста шестнадцати лет</w:t>
        </w:r>
      </w:hyperlink>
      <w:bookmarkStart w:id="69" w:name="h155"/>
      <w:bookmarkEnd w:id="69"/>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70" w:name="0be8f"/>
      <w:bookmarkEnd w:id="70"/>
      <w:r w:rsidRPr="00F21FA9">
        <w:rPr>
          <w:rFonts w:ascii="Tahoma" w:eastAsia="Times New Roman" w:hAnsi="Tahoma" w:cs="Tahoma"/>
          <w:color w:val="505050"/>
          <w:sz w:val="21"/>
          <w:szCs w:val="21"/>
          <w:lang w:val="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w:t>
      </w:r>
      <w:r w:rsidRPr="00F21FA9">
        <w:rPr>
          <w:rFonts w:ascii="Tahoma" w:eastAsia="Times New Roman" w:hAnsi="Tahoma" w:cs="Tahoma"/>
          <w:color w:val="505050"/>
          <w:sz w:val="21"/>
          <w:szCs w:val="21"/>
        </w:rPr>
        <w:t> </w:t>
      </w:r>
      <w:bookmarkStart w:id="71" w:name="71bc1"/>
      <w:bookmarkEnd w:id="71"/>
      <w:r w:rsidRPr="00F21FA9">
        <w:rPr>
          <w:rFonts w:ascii="Tahoma" w:eastAsia="Times New Roman" w:hAnsi="Tahoma" w:cs="Tahoma"/>
          <w:color w:val="505050"/>
          <w:sz w:val="21"/>
          <w:szCs w:val="21"/>
          <w:lang w:val="ru-RU"/>
        </w:rPr>
        <w:t>оправданные ее жанром и (или) сюжетом:</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изображение или описание жестокости и (или) насилия (за</w:t>
      </w:r>
      <w:r w:rsidRPr="00F21FA9">
        <w:rPr>
          <w:rFonts w:ascii="Tahoma" w:eastAsia="Times New Roman" w:hAnsi="Tahoma" w:cs="Tahoma"/>
          <w:color w:val="505050"/>
          <w:sz w:val="21"/>
          <w:szCs w:val="21"/>
        </w:rPr>
        <w:t> </w:t>
      </w:r>
      <w:bookmarkStart w:id="72" w:name="1a245"/>
      <w:bookmarkEnd w:id="72"/>
      <w:r w:rsidRPr="00F21FA9">
        <w:rPr>
          <w:rFonts w:ascii="Tahoma" w:eastAsia="Times New Roman" w:hAnsi="Tahoma" w:cs="Tahoma"/>
          <w:color w:val="505050"/>
          <w:sz w:val="21"/>
          <w:szCs w:val="21"/>
          <w:lang w:val="ru-RU"/>
        </w:rPr>
        <w:t>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w:t>
      </w:r>
      <w:r w:rsidRPr="00F21FA9">
        <w:rPr>
          <w:rFonts w:ascii="Tahoma" w:eastAsia="Times New Roman" w:hAnsi="Tahoma" w:cs="Tahoma"/>
          <w:color w:val="505050"/>
          <w:sz w:val="21"/>
          <w:szCs w:val="21"/>
        </w:rPr>
        <w:t> </w:t>
      </w:r>
      <w:bookmarkStart w:id="73" w:name="fdcf3"/>
      <w:bookmarkEnd w:id="73"/>
      <w:r w:rsidRPr="00F21FA9">
        <w:rPr>
          <w:rFonts w:ascii="Tahoma" w:eastAsia="Times New Roman" w:hAnsi="Tahoma" w:cs="Tahoma"/>
          <w:color w:val="505050"/>
          <w:sz w:val="21"/>
          <w:szCs w:val="21"/>
          <w:lang w:val="ru-RU"/>
        </w:rPr>
        <w:t>применяемого в случаях защиты прав граждан и охраняемых законом интересов общества или государства);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информация о наркотических средствах или о психотропных и (или) об одурманивающих веществах (без их демонстрации), об</w:t>
      </w:r>
      <w:r w:rsidRPr="00F21FA9">
        <w:rPr>
          <w:rFonts w:ascii="Tahoma" w:eastAsia="Times New Roman" w:hAnsi="Tahoma" w:cs="Tahoma"/>
          <w:color w:val="505050"/>
          <w:sz w:val="21"/>
          <w:szCs w:val="21"/>
        </w:rPr>
        <w:t> </w:t>
      </w:r>
      <w:bookmarkStart w:id="74" w:name="a55e6"/>
      <w:bookmarkEnd w:id="74"/>
      <w:r w:rsidRPr="00F21FA9">
        <w:rPr>
          <w:rFonts w:ascii="Tahoma" w:eastAsia="Times New Roman" w:hAnsi="Tahoma" w:cs="Tahoma"/>
          <w:color w:val="505050"/>
          <w:sz w:val="21"/>
          <w:szCs w:val="21"/>
          <w:lang w:val="ru-RU"/>
        </w:rPr>
        <w:t>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отдельные бранные слова и (или) выражения, не</w:t>
      </w:r>
      <w:r w:rsidRPr="00F21FA9">
        <w:rPr>
          <w:rFonts w:ascii="Tahoma" w:eastAsia="Times New Roman" w:hAnsi="Tahoma" w:cs="Tahoma"/>
          <w:color w:val="505050"/>
          <w:sz w:val="21"/>
          <w:szCs w:val="21"/>
        </w:rPr>
        <w:t> </w:t>
      </w:r>
      <w:bookmarkStart w:id="75" w:name="e76cd"/>
      <w:bookmarkEnd w:id="75"/>
      <w:r w:rsidRPr="00F21FA9">
        <w:rPr>
          <w:rFonts w:ascii="Tahoma" w:eastAsia="Times New Roman" w:hAnsi="Tahoma" w:cs="Tahoma"/>
          <w:color w:val="505050"/>
          <w:sz w:val="21"/>
          <w:szCs w:val="21"/>
          <w:lang w:val="ru-RU"/>
        </w:rPr>
        <w:t>относящиеся к нецензурной брани;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w:t>
      </w:r>
      <w:r w:rsidRPr="00F21FA9">
        <w:rPr>
          <w:rFonts w:ascii="Tahoma" w:eastAsia="Times New Roman" w:hAnsi="Tahoma" w:cs="Tahoma"/>
          <w:color w:val="505050"/>
          <w:sz w:val="21"/>
          <w:szCs w:val="21"/>
        </w:rPr>
        <w:t> </w:t>
      </w:r>
      <w:bookmarkStart w:id="76" w:name="6086a"/>
      <w:bookmarkEnd w:id="76"/>
      <w:r w:rsidRPr="00F21FA9">
        <w:rPr>
          <w:rFonts w:ascii="Tahoma" w:eastAsia="Times New Roman" w:hAnsi="Tahoma" w:cs="Tahoma"/>
          <w:color w:val="505050"/>
          <w:sz w:val="21"/>
          <w:szCs w:val="21"/>
          <w:lang w:val="ru-RU"/>
        </w:rPr>
        <w:t>или описания действий сексуального характера.</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24" w:history="1">
        <w:r w:rsidRPr="00F21FA9">
          <w:rPr>
            <w:rFonts w:ascii="Arial" w:eastAsia="Times New Roman" w:hAnsi="Arial" w:cs="Arial"/>
            <w:b/>
            <w:bCs/>
            <w:color w:val="0000FF"/>
            <w:sz w:val="21"/>
            <w:lang w:val="ru-RU"/>
          </w:rPr>
          <w:t>Глава 3. ТРЕБОВАНИЯ К ОБОРОТУ ИНФОРМАЦИОННОЙ ПРОДУКЦИИ</w:t>
        </w:r>
      </w:hyperlink>
      <w:bookmarkStart w:id="77" w:name="h156"/>
      <w:bookmarkEnd w:id="77"/>
      <w:r w:rsidRPr="00F21FA9">
        <w:rPr>
          <w:rFonts w:ascii="Times New Roman" w:eastAsia="Times New Roman" w:hAnsi="Times New Roman" w:cs="Times New Roman"/>
          <w:sz w:val="24"/>
          <w:szCs w:val="24"/>
        </w:rPr>
        <w:fldChar w:fldCharType="begin"/>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HYPERLINK</w:instrText>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https</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zakonbase</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ru</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content</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part</w:instrText>
      </w:r>
      <w:r w:rsidRPr="00F21FA9">
        <w:rPr>
          <w:rFonts w:ascii="Times New Roman" w:eastAsia="Times New Roman" w:hAnsi="Times New Roman" w:cs="Times New Roman"/>
          <w:sz w:val="24"/>
          <w:szCs w:val="24"/>
          <w:lang w:val="ru-RU"/>
        </w:rPr>
        <w:instrText xml:space="preserve">/1183127" </w:instrText>
      </w:r>
      <w:r w:rsidRPr="00F21FA9">
        <w:rPr>
          <w:rFonts w:ascii="Times New Roman" w:eastAsia="Times New Roman" w:hAnsi="Times New Roman" w:cs="Times New Roman"/>
          <w:sz w:val="24"/>
          <w:szCs w:val="24"/>
        </w:rPr>
        <w:fldChar w:fldCharType="separate"/>
      </w:r>
      <w:r w:rsidRPr="00F21FA9">
        <w:rPr>
          <w:rFonts w:ascii="Arial" w:eastAsia="Times New Roman" w:hAnsi="Arial" w:cs="Arial"/>
          <w:b/>
          <w:bCs/>
          <w:color w:val="0000FF"/>
          <w:sz w:val="21"/>
          <w:lang w:val="ru-RU"/>
        </w:rPr>
        <w:t>Статья 11. Общие требования к обороту информационной продукции</w:t>
      </w:r>
      <w:r w:rsidRPr="00F21FA9">
        <w:rPr>
          <w:rFonts w:ascii="Times New Roman" w:eastAsia="Times New Roman" w:hAnsi="Times New Roman" w:cs="Times New Roman"/>
          <w:sz w:val="24"/>
          <w:szCs w:val="24"/>
        </w:rPr>
        <w:fldChar w:fldCharType="end"/>
      </w:r>
      <w:bookmarkStart w:id="78" w:name="h157"/>
      <w:bookmarkEnd w:id="78"/>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Оборот информационной продукции, содержащей информацию,</w:t>
      </w:r>
      <w:r w:rsidRPr="00F21FA9">
        <w:rPr>
          <w:rFonts w:ascii="Tahoma" w:eastAsia="Times New Roman" w:hAnsi="Tahoma" w:cs="Tahoma"/>
          <w:color w:val="505050"/>
          <w:sz w:val="21"/>
          <w:szCs w:val="21"/>
        </w:rPr>
        <w:t> </w:t>
      </w:r>
      <w:bookmarkStart w:id="79" w:name="24c55"/>
      <w:bookmarkEnd w:id="79"/>
      <w:r w:rsidRPr="00F21FA9">
        <w:rPr>
          <w:rFonts w:ascii="Tahoma" w:eastAsia="Times New Roman" w:hAnsi="Tahoma" w:cs="Tahoma"/>
          <w:color w:val="505050"/>
          <w:sz w:val="21"/>
          <w:szCs w:val="21"/>
          <w:lang w:val="ru-RU"/>
        </w:rPr>
        <w:t>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Оборот информационной продукции, содержащей информацию,</w:t>
      </w:r>
      <w:r w:rsidRPr="00F21FA9">
        <w:rPr>
          <w:rFonts w:ascii="Tahoma" w:eastAsia="Times New Roman" w:hAnsi="Tahoma" w:cs="Tahoma"/>
          <w:color w:val="505050"/>
          <w:sz w:val="21"/>
          <w:szCs w:val="21"/>
        </w:rPr>
        <w:t> </w:t>
      </w:r>
      <w:bookmarkStart w:id="80" w:name="c4961"/>
      <w:bookmarkEnd w:id="80"/>
      <w:r w:rsidRPr="00F21FA9">
        <w:rPr>
          <w:rFonts w:ascii="Tahoma" w:eastAsia="Times New Roman" w:hAnsi="Tahoma" w:cs="Tahoma"/>
          <w:color w:val="505050"/>
          <w:sz w:val="21"/>
          <w:szCs w:val="21"/>
          <w:lang w:val="ru-RU"/>
        </w:rPr>
        <w:t>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w:t>
      </w:r>
      <w:r w:rsidRPr="00F21FA9">
        <w:rPr>
          <w:rFonts w:ascii="Tahoma" w:eastAsia="Times New Roman" w:hAnsi="Tahoma" w:cs="Tahoma"/>
          <w:color w:val="505050"/>
          <w:sz w:val="21"/>
          <w:szCs w:val="21"/>
        </w:rPr>
        <w:t> </w:t>
      </w:r>
      <w:bookmarkStart w:id="81" w:name="02a0f"/>
      <w:bookmarkEnd w:id="81"/>
      <w:r w:rsidRPr="00F21FA9">
        <w:rPr>
          <w:rFonts w:ascii="Tahoma" w:eastAsia="Times New Roman" w:hAnsi="Tahoma" w:cs="Tahoma"/>
          <w:color w:val="505050"/>
          <w:sz w:val="21"/>
          <w:szCs w:val="21"/>
          <w:lang w:val="ru-RU"/>
        </w:rPr>
        <w:t>информации.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w:t>
      </w:r>
      <w:r w:rsidRPr="00F21FA9">
        <w:rPr>
          <w:rFonts w:ascii="Tahoma" w:eastAsia="Times New Roman" w:hAnsi="Tahoma" w:cs="Tahoma"/>
          <w:color w:val="505050"/>
          <w:sz w:val="21"/>
          <w:szCs w:val="21"/>
        </w:rPr>
        <w:t> </w:t>
      </w:r>
      <w:bookmarkStart w:id="82" w:name="94b7a"/>
      <w:bookmarkEnd w:id="82"/>
      <w:r w:rsidRPr="00F21FA9">
        <w:rPr>
          <w:rFonts w:ascii="Tahoma" w:eastAsia="Times New Roman" w:hAnsi="Tahoma" w:cs="Tahoma"/>
          <w:color w:val="505050"/>
          <w:sz w:val="21"/>
          <w:szCs w:val="21"/>
          <w:lang w:val="ru-RU"/>
        </w:rPr>
        <w:t>Федерации федеральным органом исполнительной власти.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bookmarkStart w:id="83" w:name="86889"/>
      <w:bookmarkEnd w:id="83"/>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телепрограмм, телепередач, транслируемых в эфире без</w:t>
      </w:r>
      <w:r w:rsidRPr="00F21FA9">
        <w:rPr>
          <w:rFonts w:ascii="Tahoma" w:eastAsia="Times New Roman" w:hAnsi="Tahoma" w:cs="Tahoma"/>
          <w:color w:val="505050"/>
          <w:sz w:val="21"/>
          <w:szCs w:val="21"/>
        </w:rPr>
        <w:t> </w:t>
      </w:r>
      <w:bookmarkStart w:id="84" w:name="464d4"/>
      <w:bookmarkEnd w:id="84"/>
      <w:r w:rsidRPr="00F21FA9">
        <w:rPr>
          <w:rFonts w:ascii="Tahoma" w:eastAsia="Times New Roman" w:hAnsi="Tahoma" w:cs="Tahoma"/>
          <w:color w:val="505050"/>
          <w:sz w:val="21"/>
          <w:szCs w:val="21"/>
          <w:lang w:val="ru-RU"/>
        </w:rPr>
        <w:t>предварительной записи;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информационной продукции, распространяемой посредством радиовещания;</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информационной продукции, демонстрируемой посредством зрелищных мероприятий;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периодических печатных изданий, специализирующихся на</w:t>
      </w:r>
      <w:r w:rsidRPr="00F21FA9">
        <w:rPr>
          <w:rFonts w:ascii="Tahoma" w:eastAsia="Times New Roman" w:hAnsi="Tahoma" w:cs="Tahoma"/>
          <w:color w:val="505050"/>
          <w:sz w:val="21"/>
          <w:szCs w:val="21"/>
        </w:rPr>
        <w:t> </w:t>
      </w:r>
      <w:bookmarkStart w:id="85" w:name="f80ba"/>
      <w:bookmarkEnd w:id="85"/>
      <w:r w:rsidRPr="00F21FA9">
        <w:rPr>
          <w:rFonts w:ascii="Tahoma" w:eastAsia="Times New Roman" w:hAnsi="Tahoma" w:cs="Tahoma"/>
          <w:color w:val="505050"/>
          <w:sz w:val="21"/>
          <w:szCs w:val="21"/>
          <w:lang w:val="ru-RU"/>
        </w:rPr>
        <w:t>распространении информации общественно-политического или производственно-практического характера.</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информации, распространяемой посредством информационно-телекоммуникационных сетей, в том числе сети "Интернет", кроме сетевых изданий;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25"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26"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bookmarkStart w:id="86" w:name="c8f65"/>
      <w:bookmarkEnd w:id="86"/>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В присутствии родителей или иных законных представителей детей, достигших возраста шести лет, допускается</w:t>
      </w:r>
      <w:r w:rsidRPr="00F21FA9">
        <w:rPr>
          <w:rFonts w:ascii="Tahoma" w:eastAsia="Times New Roman" w:hAnsi="Tahoma" w:cs="Tahoma"/>
          <w:color w:val="505050"/>
          <w:sz w:val="21"/>
          <w:szCs w:val="21"/>
        </w:rPr>
        <w:t> </w:t>
      </w:r>
      <w:bookmarkStart w:id="87" w:name="e32e0"/>
      <w:bookmarkEnd w:id="87"/>
      <w:r w:rsidRPr="00F21FA9">
        <w:rPr>
          <w:rFonts w:ascii="Tahoma" w:eastAsia="Times New Roman" w:hAnsi="Tahoma" w:cs="Tahoma"/>
          <w:color w:val="505050"/>
          <w:sz w:val="21"/>
          <w:szCs w:val="21"/>
          <w:lang w:val="ru-RU"/>
        </w:rPr>
        <w:t>оборот информационной продукции, предусмотренной статьей 9 настоящего Федерального закона.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w:t>
      </w:r>
      <w:r w:rsidRPr="00F21FA9">
        <w:rPr>
          <w:rFonts w:ascii="Tahoma" w:eastAsia="Times New Roman" w:hAnsi="Tahoma" w:cs="Tahoma"/>
          <w:color w:val="505050"/>
          <w:sz w:val="21"/>
          <w:szCs w:val="21"/>
        </w:rPr>
        <w:t> </w:t>
      </w:r>
      <w:bookmarkStart w:id="88" w:name="d5216"/>
      <w:bookmarkEnd w:id="88"/>
      <w:r w:rsidRPr="00F21FA9">
        <w:rPr>
          <w:rFonts w:ascii="Tahoma" w:eastAsia="Times New Roman" w:hAnsi="Tahoma" w:cs="Tahoma"/>
          <w:color w:val="505050"/>
          <w:sz w:val="21"/>
          <w:szCs w:val="21"/>
          <w:lang w:val="ru-RU"/>
        </w:rPr>
        <w:t>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w:t>
      </w:r>
      <w:r w:rsidRPr="00F21FA9">
        <w:rPr>
          <w:rFonts w:ascii="Tahoma" w:eastAsia="Times New Roman" w:hAnsi="Tahoma" w:cs="Tahoma"/>
          <w:color w:val="505050"/>
          <w:sz w:val="21"/>
          <w:szCs w:val="21"/>
        </w:rPr>
        <w:t> </w:t>
      </w:r>
      <w:bookmarkStart w:id="89" w:name="767d1"/>
      <w:bookmarkEnd w:id="89"/>
      <w:r w:rsidRPr="00F21FA9">
        <w:rPr>
          <w:rFonts w:ascii="Tahoma" w:eastAsia="Times New Roman" w:hAnsi="Tahoma" w:cs="Tahoma"/>
          <w:color w:val="505050"/>
          <w:sz w:val="21"/>
          <w:szCs w:val="21"/>
          <w:lang w:val="ru-RU"/>
        </w:rPr>
        <w:t>мероприятия, а также на входных билетах, приглашениях и иных документах, предоставляющих право его посещения.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w:t>
      </w:r>
      <w:r w:rsidRPr="00F21FA9">
        <w:rPr>
          <w:rFonts w:ascii="Tahoma" w:eastAsia="Times New Roman" w:hAnsi="Tahoma" w:cs="Tahoma"/>
          <w:color w:val="505050"/>
          <w:sz w:val="21"/>
          <w:szCs w:val="21"/>
        </w:rPr>
        <w:t> </w:t>
      </w:r>
      <w:bookmarkStart w:id="90" w:name="09d6f"/>
      <w:bookmarkEnd w:id="90"/>
      <w:r w:rsidRPr="00F21FA9">
        <w:rPr>
          <w:rFonts w:ascii="Tahoma" w:eastAsia="Times New Roman" w:hAnsi="Tahoma" w:cs="Tahoma"/>
          <w:color w:val="505050"/>
          <w:sz w:val="21"/>
          <w:szCs w:val="21"/>
          <w:lang w:val="ru-RU"/>
        </w:rPr>
        <w:t>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8. В прокатном удостоверении аудиовизуального</w:t>
      </w:r>
      <w:r w:rsidRPr="00F21FA9">
        <w:rPr>
          <w:rFonts w:ascii="Tahoma" w:eastAsia="Times New Roman" w:hAnsi="Tahoma" w:cs="Tahoma"/>
          <w:color w:val="505050"/>
          <w:sz w:val="21"/>
          <w:szCs w:val="21"/>
        </w:rPr>
        <w:t> </w:t>
      </w:r>
      <w:bookmarkStart w:id="91" w:name="163cf"/>
      <w:bookmarkEnd w:id="91"/>
      <w:r w:rsidRPr="00F21FA9">
        <w:rPr>
          <w:rFonts w:ascii="Tahoma" w:eastAsia="Times New Roman" w:hAnsi="Tahoma" w:cs="Tahoma"/>
          <w:color w:val="505050"/>
          <w:sz w:val="21"/>
          <w:szCs w:val="21"/>
          <w:lang w:val="ru-RU"/>
        </w:rPr>
        <w:t>произведения должны содержаться сведения о категории данной информационной продукции.</w:t>
      </w:r>
      <w:bookmarkStart w:id="92" w:name="5db27"/>
      <w:bookmarkEnd w:id="92"/>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27"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28" w:history="1">
        <w:r w:rsidRPr="00F21FA9">
          <w:rPr>
            <w:rFonts w:ascii="Arial" w:eastAsia="Times New Roman" w:hAnsi="Arial" w:cs="Arial"/>
            <w:b/>
            <w:bCs/>
            <w:color w:val="0000FF"/>
            <w:sz w:val="21"/>
            <w:lang w:val="ru-RU"/>
          </w:rPr>
          <w:t>Статья 12. Знак информационной продукции</w:t>
        </w:r>
      </w:hyperlink>
      <w:bookmarkStart w:id="93" w:name="h158"/>
      <w:bookmarkEnd w:id="93"/>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94" w:name="1175d"/>
      <w:bookmarkEnd w:id="94"/>
      <w:r w:rsidRPr="00F21FA9">
        <w:rPr>
          <w:rFonts w:ascii="Tahoma" w:eastAsia="Times New Roman" w:hAnsi="Tahoma" w:cs="Tahoma"/>
          <w:color w:val="505050"/>
          <w:sz w:val="21"/>
          <w:szCs w:val="21"/>
          <w:lang w:val="ru-RU"/>
        </w:rPr>
        <w:lastRenderedPageBreak/>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применительно к категории информационной продукции для детей, не достигших возраста шести лет, - в виде цифры "0" и знака "плюс";</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95" w:name="9dad9"/>
      <w:bookmarkEnd w:id="95"/>
      <w:r w:rsidRPr="00F21FA9">
        <w:rPr>
          <w:rFonts w:ascii="Tahoma" w:eastAsia="Times New Roman" w:hAnsi="Tahoma" w:cs="Tahoma"/>
          <w:color w:val="505050"/>
          <w:sz w:val="21"/>
          <w:szCs w:val="21"/>
          <w:lang w:val="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96" w:name="e0272"/>
      <w:bookmarkEnd w:id="96"/>
      <w:r w:rsidRPr="00F21FA9">
        <w:rPr>
          <w:rFonts w:ascii="Tahoma" w:eastAsia="Times New Roman" w:hAnsi="Tahoma" w:cs="Tahoma"/>
          <w:color w:val="505050"/>
          <w:sz w:val="21"/>
          <w:szCs w:val="21"/>
          <w:lang w:val="ru-RU"/>
        </w:rPr>
        <w:t>4) применительно к категории информационной продукции для детей, достигших возраста шестнадцати лет, - в виде цифры "16" и знака "плюс" и (или)</w:t>
      </w:r>
      <w:r w:rsidRPr="00F21FA9">
        <w:rPr>
          <w:rFonts w:ascii="Tahoma" w:eastAsia="Times New Roman" w:hAnsi="Tahoma" w:cs="Tahoma"/>
          <w:color w:val="505050"/>
          <w:sz w:val="21"/>
          <w:szCs w:val="21"/>
        </w:rPr>
        <w:t> </w:t>
      </w:r>
      <w:bookmarkStart w:id="97" w:name="5fa5b"/>
      <w:bookmarkEnd w:id="97"/>
      <w:r w:rsidRPr="00F21FA9">
        <w:rPr>
          <w:rFonts w:ascii="Tahoma" w:eastAsia="Times New Roman" w:hAnsi="Tahoma" w:cs="Tahoma"/>
          <w:color w:val="505050"/>
          <w:sz w:val="21"/>
          <w:szCs w:val="21"/>
          <w:lang w:val="ru-RU"/>
        </w:rPr>
        <w:t>текстового предупреждения в виде словосочетания "для детей старше 16 лет";</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29" w:anchor="10077"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98" w:name="6181e"/>
      <w:bookmarkStart w:id="99" w:name="1cd1b"/>
      <w:bookmarkStart w:id="100" w:name="f3592"/>
      <w:bookmarkEnd w:id="98"/>
      <w:bookmarkEnd w:id="99"/>
      <w:bookmarkEnd w:id="100"/>
      <w:r w:rsidRPr="00F21FA9">
        <w:rPr>
          <w:rFonts w:ascii="Tahoma" w:eastAsia="Times New Roman" w:hAnsi="Tahoma" w:cs="Tahoma"/>
          <w:color w:val="505050"/>
          <w:sz w:val="21"/>
          <w:szCs w:val="21"/>
          <w:lang w:val="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0" w:anchor="3b6b5"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01" w:name="54741"/>
      <w:bookmarkEnd w:id="101"/>
      <w:r w:rsidRPr="00F21FA9">
        <w:rPr>
          <w:rFonts w:ascii="Tahoma" w:eastAsia="Times New Roman" w:hAnsi="Tahoma" w:cs="Tahoma"/>
          <w:color w:val="505050"/>
          <w:sz w:val="21"/>
          <w:szCs w:val="21"/>
          <w:lang w:val="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w:t>
      </w:r>
      <w:r w:rsidRPr="00F21FA9">
        <w:rPr>
          <w:rFonts w:ascii="Tahoma" w:eastAsia="Times New Roman" w:hAnsi="Tahoma" w:cs="Tahoma"/>
          <w:color w:val="505050"/>
          <w:sz w:val="21"/>
          <w:szCs w:val="21"/>
        </w:rPr>
        <w:t> </w:t>
      </w:r>
      <w:bookmarkStart w:id="102" w:name="81b35"/>
      <w:bookmarkEnd w:id="102"/>
      <w:r w:rsidRPr="00F21FA9">
        <w:rPr>
          <w:rFonts w:ascii="Tahoma" w:eastAsia="Times New Roman" w:hAnsi="Tahoma" w:cs="Tahoma"/>
          <w:color w:val="505050"/>
          <w:sz w:val="21"/>
          <w:szCs w:val="21"/>
          <w:lang w:val="ru-RU"/>
        </w:rPr>
        <w:t>иного документа, предоставляющих право посещения такого мероприятия.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w:t>
      </w:r>
      <w:r w:rsidRPr="00F21FA9">
        <w:rPr>
          <w:rFonts w:ascii="Tahoma" w:eastAsia="Times New Roman" w:hAnsi="Tahoma" w:cs="Tahoma"/>
          <w:color w:val="505050"/>
          <w:sz w:val="21"/>
          <w:szCs w:val="21"/>
        </w:rPr>
        <w:t> </w:t>
      </w:r>
      <w:bookmarkStart w:id="103" w:name="994ed"/>
      <w:bookmarkEnd w:id="103"/>
      <w:r w:rsidRPr="00F21FA9">
        <w:rPr>
          <w:rFonts w:ascii="Tahoma" w:eastAsia="Times New Roman" w:hAnsi="Tahoma" w:cs="Tahoma"/>
          <w:color w:val="505050"/>
          <w:sz w:val="21"/>
          <w:szCs w:val="21"/>
          <w:lang w:val="ru-RU"/>
        </w:rPr>
        <w:t>продукции, размещаемой в информационно-телекоммуникационных сетях.</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w:t>
      </w:r>
      <w:r w:rsidRPr="00F21FA9">
        <w:rPr>
          <w:rFonts w:ascii="Tahoma" w:eastAsia="Times New Roman" w:hAnsi="Tahoma" w:cs="Tahoma"/>
          <w:color w:val="505050"/>
          <w:sz w:val="21"/>
          <w:szCs w:val="21"/>
        </w:rPr>
        <w:t>N</w:t>
      </w:r>
      <w:r w:rsidRPr="00F21FA9">
        <w:rPr>
          <w:rFonts w:ascii="Tahoma" w:eastAsia="Times New Roman" w:hAnsi="Tahoma" w:cs="Tahoma"/>
          <w:color w:val="505050"/>
          <w:sz w:val="21"/>
          <w:szCs w:val="21"/>
          <w:lang w:val="ru-RU"/>
        </w:rPr>
        <w:t xml:space="preserve"> 53-ФЗ "О государственном языке Российской </w:t>
      </w:r>
      <w:r w:rsidRPr="00F21FA9">
        <w:rPr>
          <w:rFonts w:ascii="Tahoma" w:eastAsia="Times New Roman" w:hAnsi="Tahoma" w:cs="Tahoma"/>
          <w:color w:val="505050"/>
          <w:sz w:val="21"/>
          <w:szCs w:val="21"/>
          <w:lang w:val="ru-RU"/>
        </w:rPr>
        <w:lastRenderedPageBreak/>
        <w:t>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1" w:anchor="3b6b5"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bookmarkStart w:id="104" w:name="4a4a6"/>
      <w:bookmarkEnd w:id="104"/>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32" w:history="1">
        <w:r w:rsidRPr="00F21FA9">
          <w:rPr>
            <w:rFonts w:ascii="Arial" w:eastAsia="Times New Roman" w:hAnsi="Arial" w:cs="Arial"/>
            <w:b/>
            <w:bCs/>
            <w:color w:val="0000FF"/>
            <w:sz w:val="21"/>
            <w:lang w:val="ru-RU"/>
          </w:rPr>
          <w:t>Статья 13. Дополнительные требования к распространению информационной продукции посредством теле- и радиовещания</w:t>
        </w:r>
      </w:hyperlink>
      <w:bookmarkStart w:id="105" w:name="h159"/>
      <w:bookmarkEnd w:id="105"/>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06" w:name="77f52"/>
      <w:bookmarkEnd w:id="106"/>
      <w:r w:rsidRPr="00F21FA9">
        <w:rPr>
          <w:rFonts w:ascii="Tahoma" w:eastAsia="Times New Roman" w:hAnsi="Tahoma" w:cs="Tahoma"/>
          <w:color w:val="505050"/>
          <w:sz w:val="21"/>
          <w:szCs w:val="21"/>
          <w:lang w:val="ru-RU"/>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w:t>
      </w:r>
      <w:r w:rsidRPr="00F21FA9">
        <w:rPr>
          <w:rFonts w:ascii="Tahoma" w:eastAsia="Times New Roman" w:hAnsi="Tahoma" w:cs="Tahoma"/>
          <w:color w:val="505050"/>
          <w:sz w:val="21"/>
          <w:szCs w:val="21"/>
        </w:rPr>
        <w:t> </w:t>
      </w:r>
      <w:bookmarkStart w:id="107" w:name="faa09"/>
      <w:bookmarkEnd w:id="107"/>
      <w:r w:rsidRPr="00F21FA9">
        <w:rPr>
          <w:rFonts w:ascii="Tahoma" w:eastAsia="Times New Roman" w:hAnsi="Tahoma" w:cs="Tahoma"/>
          <w:color w:val="505050"/>
          <w:sz w:val="21"/>
          <w:szCs w:val="21"/>
          <w:lang w:val="ru-RU"/>
        </w:rPr>
        <w:t>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bookmarkStart w:id="108" w:name="1284c"/>
      <w:bookmarkEnd w:id="108"/>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w:t>
      </w:r>
      <w:r w:rsidRPr="00F21FA9">
        <w:rPr>
          <w:rFonts w:ascii="Tahoma" w:eastAsia="Times New Roman" w:hAnsi="Tahoma" w:cs="Tahoma"/>
          <w:color w:val="505050"/>
          <w:sz w:val="21"/>
          <w:szCs w:val="21"/>
        </w:rPr>
        <w:t> </w:t>
      </w:r>
      <w:bookmarkStart w:id="109" w:name="e7d0b"/>
      <w:bookmarkEnd w:id="109"/>
      <w:r w:rsidRPr="00F21FA9">
        <w:rPr>
          <w:rFonts w:ascii="Tahoma" w:eastAsia="Times New Roman" w:hAnsi="Tahoma" w:cs="Tahoma"/>
          <w:color w:val="505050"/>
          <w:sz w:val="21"/>
          <w:szCs w:val="21"/>
          <w:lang w:val="ru-RU"/>
        </w:rPr>
        <w:t>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10" w:name="919d8"/>
      <w:bookmarkStart w:id="111" w:name="20c1c"/>
      <w:bookmarkEnd w:id="110"/>
      <w:bookmarkEnd w:id="111"/>
      <w:r w:rsidRPr="00F21FA9">
        <w:rPr>
          <w:rFonts w:ascii="Tahoma" w:eastAsia="Times New Roman" w:hAnsi="Tahoma" w:cs="Tahoma"/>
          <w:color w:val="505050"/>
          <w:sz w:val="21"/>
          <w:szCs w:val="21"/>
          <w:lang w:val="ru-RU"/>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12" w:name="fe15b"/>
      <w:bookmarkEnd w:id="112"/>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3" w:anchor="994ed"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w:t>
      </w:r>
      <w:r w:rsidRPr="00F21FA9">
        <w:rPr>
          <w:rFonts w:ascii="Tahoma" w:eastAsia="Times New Roman" w:hAnsi="Tahoma" w:cs="Tahoma"/>
          <w:color w:val="505050"/>
          <w:sz w:val="21"/>
          <w:szCs w:val="21"/>
        </w:rPr>
        <w:t> </w:t>
      </w:r>
      <w:bookmarkStart w:id="113" w:name="a3c15"/>
      <w:bookmarkEnd w:id="113"/>
      <w:r w:rsidRPr="00F21FA9">
        <w:rPr>
          <w:rFonts w:ascii="Tahoma" w:eastAsia="Times New Roman" w:hAnsi="Tahoma" w:cs="Tahoma"/>
          <w:color w:val="505050"/>
          <w:sz w:val="21"/>
          <w:szCs w:val="21"/>
          <w:lang w:val="ru-RU"/>
        </w:rPr>
        <w:t>Российской Федерации федеральным органом исполнительной власти.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14" w:name="4af56"/>
      <w:bookmarkEnd w:id="114"/>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4" w:anchor="994ed"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При размещении анонсов или сообщений о распространении посредством</w:t>
      </w:r>
      <w:r w:rsidRPr="00F21FA9">
        <w:rPr>
          <w:rFonts w:ascii="Tahoma" w:eastAsia="Times New Roman" w:hAnsi="Tahoma" w:cs="Tahoma"/>
          <w:color w:val="505050"/>
          <w:sz w:val="21"/>
          <w:szCs w:val="21"/>
        </w:rPr>
        <w:t> </w:t>
      </w:r>
      <w:bookmarkStart w:id="115" w:name="c5cad"/>
      <w:bookmarkEnd w:id="115"/>
      <w:r w:rsidRPr="00F21FA9">
        <w:rPr>
          <w:rFonts w:ascii="Tahoma" w:eastAsia="Times New Roman" w:hAnsi="Tahoma" w:cs="Tahoma"/>
          <w:color w:val="505050"/>
          <w:sz w:val="21"/>
          <w:szCs w:val="21"/>
          <w:lang w:val="ru-RU"/>
        </w:rPr>
        <w:t>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bookmarkStart w:id="116" w:name="3f7dc"/>
      <w:bookmarkEnd w:id="116"/>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5" w:anchor="994ed"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36" w:history="1">
        <w:r w:rsidRPr="00F21FA9">
          <w:rPr>
            <w:rFonts w:ascii="Arial" w:eastAsia="Times New Roman" w:hAnsi="Arial" w:cs="Arial"/>
            <w:b/>
            <w:bCs/>
            <w:color w:val="0000FF"/>
            <w:sz w:val="21"/>
            <w:lang w:val="ru-RU"/>
          </w:rPr>
          <w:t>Статья 14. Особенности распространения информации посредством информационно-телекоммуникационных сетей</w:t>
        </w:r>
      </w:hyperlink>
      <w:bookmarkStart w:id="117" w:name="h160"/>
      <w:bookmarkEnd w:id="117"/>
    </w:p>
    <w:p w:rsidR="00F21FA9" w:rsidRPr="00F21FA9" w:rsidRDefault="00F21FA9" w:rsidP="00F21FA9">
      <w:pPr>
        <w:spacing w:after="0" w:line="312" w:lineRule="atLeast"/>
        <w:ind w:left="300" w:right="300"/>
        <w:jc w:val="center"/>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7" w:anchor="994ed"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w:t>
      </w:r>
      <w:r w:rsidRPr="00F21FA9">
        <w:rPr>
          <w:rFonts w:ascii="Tahoma" w:eastAsia="Times New Roman" w:hAnsi="Tahoma" w:cs="Tahoma"/>
          <w:color w:val="505050"/>
          <w:sz w:val="21"/>
          <w:szCs w:val="21"/>
        </w:rPr>
        <w:t> </w:t>
      </w:r>
      <w:bookmarkStart w:id="118" w:name="1abda"/>
      <w:bookmarkEnd w:id="118"/>
      <w:r w:rsidRPr="00F21FA9">
        <w:rPr>
          <w:rFonts w:ascii="Tahoma" w:eastAsia="Times New Roman" w:hAnsi="Tahoma" w:cs="Tahoma"/>
          <w:color w:val="505050"/>
          <w:sz w:val="21"/>
          <w:szCs w:val="21"/>
          <w:lang w:val="ru-RU"/>
        </w:rPr>
        <w:t>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w:t>
      </w:r>
      <w:r w:rsidRPr="00F21FA9">
        <w:rPr>
          <w:rFonts w:ascii="Tahoma" w:eastAsia="Times New Roman" w:hAnsi="Tahoma" w:cs="Tahoma"/>
          <w:color w:val="505050"/>
          <w:sz w:val="21"/>
          <w:szCs w:val="21"/>
        </w:rPr>
        <w:t> </w:t>
      </w:r>
      <w:bookmarkStart w:id="119" w:name="6d9f2"/>
      <w:bookmarkEnd w:id="119"/>
      <w:r w:rsidRPr="00F21FA9">
        <w:rPr>
          <w:rFonts w:ascii="Tahoma" w:eastAsia="Times New Roman" w:hAnsi="Tahoma" w:cs="Tahoma"/>
          <w:color w:val="505050"/>
          <w:sz w:val="21"/>
          <w:szCs w:val="21"/>
          <w:lang w:val="ru-RU"/>
        </w:rPr>
        <w:t>среди детей, соответствующие одной из категорий</w:t>
      </w:r>
      <w:r w:rsidRPr="00F21FA9">
        <w:rPr>
          <w:rFonts w:ascii="Tahoma" w:eastAsia="Times New Roman" w:hAnsi="Tahoma" w:cs="Tahoma"/>
          <w:color w:val="505050"/>
          <w:sz w:val="21"/>
          <w:szCs w:val="21"/>
        </w:rPr>
        <w:t> </w:t>
      </w:r>
      <w:bookmarkStart w:id="120" w:name="b2816"/>
      <w:bookmarkEnd w:id="120"/>
      <w:r w:rsidRPr="00F21FA9">
        <w:rPr>
          <w:rFonts w:ascii="Tahoma" w:eastAsia="Times New Roman" w:hAnsi="Tahoma" w:cs="Tahoma"/>
          <w:color w:val="505050"/>
          <w:sz w:val="21"/>
          <w:szCs w:val="21"/>
          <w:lang w:val="ru-RU"/>
        </w:rPr>
        <w:t>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38" w:history="1">
        <w:r w:rsidRPr="00F21FA9">
          <w:rPr>
            <w:rFonts w:ascii="Arial" w:eastAsia="Times New Roman" w:hAnsi="Arial" w:cs="Arial"/>
            <w:b/>
            <w:bCs/>
            <w:color w:val="0000FF"/>
            <w:sz w:val="21"/>
            <w:lang w:val="ru-RU"/>
          </w:rPr>
          <w:t>Статья 15. Дополнительные требования к обороту отдельных видов информационной продукции для детей</w:t>
        </w:r>
      </w:hyperlink>
      <w:bookmarkStart w:id="121" w:name="h161"/>
      <w:bookmarkEnd w:id="121"/>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22" w:name="7295e"/>
      <w:bookmarkStart w:id="123" w:name="30963"/>
      <w:bookmarkEnd w:id="122"/>
      <w:bookmarkEnd w:id="123"/>
      <w:r w:rsidRPr="00F21FA9">
        <w:rPr>
          <w:rFonts w:ascii="Tahoma" w:eastAsia="Times New Roman" w:hAnsi="Tahoma" w:cs="Tahoma"/>
          <w:color w:val="505050"/>
          <w:sz w:val="21"/>
          <w:szCs w:val="21"/>
          <w:lang w:val="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39" w:anchor="994ed"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24" w:name="398a0"/>
      <w:bookmarkEnd w:id="124"/>
      <w:r w:rsidRPr="00F21FA9">
        <w:rPr>
          <w:rFonts w:ascii="Tahoma" w:eastAsia="Times New Roman" w:hAnsi="Tahoma" w:cs="Tahoma"/>
          <w:color w:val="505050"/>
          <w:sz w:val="21"/>
          <w:szCs w:val="21"/>
          <w:lang w:val="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w:t>
      </w:r>
      <w:r w:rsidRPr="00F21FA9">
        <w:rPr>
          <w:rFonts w:ascii="Tahoma" w:eastAsia="Times New Roman" w:hAnsi="Tahoma" w:cs="Tahoma"/>
          <w:color w:val="505050"/>
          <w:sz w:val="21"/>
          <w:szCs w:val="21"/>
        </w:rPr>
        <w:t> </w:t>
      </w:r>
      <w:bookmarkStart w:id="125" w:name="c8353"/>
      <w:bookmarkEnd w:id="125"/>
      <w:r w:rsidRPr="00F21FA9">
        <w:rPr>
          <w:rFonts w:ascii="Tahoma" w:eastAsia="Times New Roman" w:hAnsi="Tahoma" w:cs="Tahoma"/>
          <w:color w:val="505050"/>
          <w:sz w:val="21"/>
          <w:szCs w:val="21"/>
          <w:lang w:val="ru-RU"/>
        </w:rPr>
        <w:t>достигших возраста шести лет.</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w:t>
      </w:r>
      <w:r w:rsidRPr="00F21FA9">
        <w:rPr>
          <w:rFonts w:ascii="Tahoma" w:eastAsia="Times New Roman" w:hAnsi="Tahoma" w:cs="Tahoma"/>
          <w:color w:val="505050"/>
          <w:sz w:val="21"/>
          <w:szCs w:val="21"/>
        </w:rPr>
        <w:t> </w:t>
      </w:r>
      <w:bookmarkStart w:id="126" w:name="8e309"/>
      <w:bookmarkEnd w:id="126"/>
      <w:r w:rsidRPr="00F21FA9">
        <w:rPr>
          <w:rFonts w:ascii="Tahoma" w:eastAsia="Times New Roman" w:hAnsi="Tahoma" w:cs="Tahoma"/>
          <w:color w:val="505050"/>
          <w:sz w:val="21"/>
          <w:szCs w:val="21"/>
          <w:lang w:val="ru-RU"/>
        </w:rPr>
        <w:t>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40" w:history="1">
        <w:r w:rsidRPr="00F21FA9">
          <w:rPr>
            <w:rFonts w:ascii="Arial" w:eastAsia="Times New Roman" w:hAnsi="Arial" w:cs="Arial"/>
            <w:b/>
            <w:bCs/>
            <w:color w:val="0000FF"/>
            <w:sz w:val="21"/>
            <w:lang w:val="ru-RU"/>
          </w:rPr>
          <w:t>Статья 16. Дополнительные требования к обороту информационной продукции, запрещенной для детей</w:t>
        </w:r>
      </w:hyperlink>
      <w:bookmarkStart w:id="127" w:name="h162"/>
      <w:bookmarkEnd w:id="127"/>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w:t>
      </w:r>
      <w:r w:rsidRPr="00F21FA9">
        <w:rPr>
          <w:rFonts w:ascii="Tahoma" w:eastAsia="Times New Roman" w:hAnsi="Tahoma" w:cs="Tahoma"/>
          <w:color w:val="505050"/>
          <w:sz w:val="21"/>
          <w:szCs w:val="21"/>
        </w:rPr>
        <w:t> </w:t>
      </w:r>
      <w:bookmarkStart w:id="128" w:name="e5ef6"/>
      <w:bookmarkEnd w:id="128"/>
      <w:r w:rsidRPr="00F21FA9">
        <w:rPr>
          <w:rFonts w:ascii="Tahoma" w:eastAsia="Times New Roman" w:hAnsi="Tahoma" w:cs="Tahoma"/>
          <w:color w:val="505050"/>
          <w:sz w:val="21"/>
          <w:szCs w:val="21"/>
          <w:lang w:val="ru-RU"/>
        </w:rPr>
        <w:t>причиняющую вред здоровью и (или) развитию детей.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bookmarkStart w:id="129" w:name="0ccac"/>
      <w:bookmarkEnd w:id="129"/>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w:t>
      </w:r>
      <w:r w:rsidRPr="00F21FA9">
        <w:rPr>
          <w:rFonts w:ascii="Tahoma" w:eastAsia="Times New Roman" w:hAnsi="Tahoma" w:cs="Tahoma"/>
          <w:color w:val="505050"/>
          <w:sz w:val="21"/>
          <w:szCs w:val="21"/>
        </w:rPr>
        <w:t> </w:t>
      </w:r>
      <w:bookmarkStart w:id="130" w:name="2b92b"/>
      <w:bookmarkEnd w:id="130"/>
      <w:r w:rsidRPr="00F21FA9">
        <w:rPr>
          <w:rFonts w:ascii="Tahoma" w:eastAsia="Times New Roman" w:hAnsi="Tahoma" w:cs="Tahoma"/>
          <w:color w:val="505050"/>
          <w:sz w:val="21"/>
          <w:szCs w:val="21"/>
          <w:lang w:val="ru-RU"/>
        </w:rPr>
        <w:t xml:space="preserve">организациях культуры, </w:t>
      </w:r>
      <w:r w:rsidRPr="00F21FA9">
        <w:rPr>
          <w:rFonts w:ascii="Tahoma" w:eastAsia="Times New Roman" w:hAnsi="Tahoma" w:cs="Tahoma"/>
          <w:color w:val="505050"/>
          <w:sz w:val="21"/>
          <w:szCs w:val="21"/>
          <w:lang w:val="ru-RU"/>
        </w:rPr>
        <w:lastRenderedPageBreak/>
        <w:t>организациях отдыха и оздоровления детей или на расстоянии менее чем сто метров от границ территорий указанных организаций.</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41" w:history="1">
        <w:r w:rsidRPr="00F21FA9">
          <w:rPr>
            <w:rFonts w:ascii="Arial" w:eastAsia="Times New Roman" w:hAnsi="Arial" w:cs="Arial"/>
            <w:b/>
            <w:bCs/>
            <w:color w:val="0000FF"/>
            <w:sz w:val="21"/>
            <w:lang w:val="ru-RU"/>
          </w:rPr>
          <w:t>Глава 4. ЭКСПЕРТИЗА ИНФОРМАЦИОННОЙ ПРОДУКЦИИ</w:t>
        </w:r>
      </w:hyperlink>
      <w:bookmarkStart w:id="131" w:name="h163"/>
      <w:bookmarkEnd w:id="131"/>
      <w:r w:rsidRPr="00F21FA9">
        <w:rPr>
          <w:rFonts w:ascii="Times New Roman" w:eastAsia="Times New Roman" w:hAnsi="Times New Roman" w:cs="Times New Roman"/>
          <w:sz w:val="24"/>
          <w:szCs w:val="24"/>
        </w:rPr>
        <w:fldChar w:fldCharType="begin"/>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HYPERLINK</w:instrText>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https</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zakonbase</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ru</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content</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part</w:instrText>
      </w:r>
      <w:r w:rsidRPr="00F21FA9">
        <w:rPr>
          <w:rFonts w:ascii="Times New Roman" w:eastAsia="Times New Roman" w:hAnsi="Times New Roman" w:cs="Times New Roman"/>
          <w:sz w:val="24"/>
          <w:szCs w:val="24"/>
          <w:lang w:val="ru-RU"/>
        </w:rPr>
        <w:instrText xml:space="preserve">/1183134" </w:instrText>
      </w:r>
      <w:r w:rsidRPr="00F21FA9">
        <w:rPr>
          <w:rFonts w:ascii="Times New Roman" w:eastAsia="Times New Roman" w:hAnsi="Times New Roman" w:cs="Times New Roman"/>
          <w:sz w:val="24"/>
          <w:szCs w:val="24"/>
        </w:rPr>
        <w:fldChar w:fldCharType="separate"/>
      </w:r>
      <w:r w:rsidRPr="00F21FA9">
        <w:rPr>
          <w:rFonts w:ascii="Arial" w:eastAsia="Times New Roman" w:hAnsi="Arial" w:cs="Arial"/>
          <w:b/>
          <w:bCs/>
          <w:color w:val="0000FF"/>
          <w:sz w:val="21"/>
          <w:lang w:val="ru-RU"/>
        </w:rPr>
        <w:t>Статья 17. Общие требования к экспертизе информационной продукции</w:t>
      </w:r>
      <w:r w:rsidRPr="00F21FA9">
        <w:rPr>
          <w:rFonts w:ascii="Times New Roman" w:eastAsia="Times New Roman" w:hAnsi="Times New Roman" w:cs="Times New Roman"/>
          <w:sz w:val="24"/>
          <w:szCs w:val="24"/>
        </w:rPr>
        <w:fldChar w:fldCharType="end"/>
      </w:r>
      <w:bookmarkStart w:id="132" w:name="h164"/>
      <w:bookmarkEnd w:id="132"/>
    </w:p>
    <w:p w:rsidR="00F21FA9" w:rsidRPr="00F21FA9" w:rsidRDefault="00F21FA9" w:rsidP="00F21FA9">
      <w:pPr>
        <w:spacing w:after="0" w:line="312" w:lineRule="atLeast"/>
        <w:ind w:left="300" w:right="300"/>
        <w:jc w:val="center"/>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42" w:anchor="20c1c"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w:t>
      </w:r>
      <w:r w:rsidRPr="00F21FA9">
        <w:rPr>
          <w:rFonts w:ascii="Tahoma" w:eastAsia="Times New Roman" w:hAnsi="Tahoma" w:cs="Tahoma"/>
          <w:color w:val="505050"/>
          <w:sz w:val="21"/>
          <w:szCs w:val="21"/>
        </w:rPr>
        <w:t> </w:t>
      </w:r>
      <w:bookmarkStart w:id="133" w:name="391f6"/>
      <w:bookmarkEnd w:id="133"/>
      <w:r w:rsidRPr="00F21FA9">
        <w:rPr>
          <w:rFonts w:ascii="Tahoma" w:eastAsia="Times New Roman" w:hAnsi="Tahoma" w:cs="Tahoma"/>
          <w:color w:val="505050"/>
          <w:sz w:val="21"/>
          <w:szCs w:val="21"/>
          <w:lang w:val="ru-RU"/>
        </w:rPr>
        <w:t>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w:t>
      </w:r>
      <w:r w:rsidRPr="00F21FA9">
        <w:rPr>
          <w:rFonts w:ascii="Tahoma" w:eastAsia="Times New Roman" w:hAnsi="Tahoma" w:cs="Tahoma"/>
          <w:color w:val="505050"/>
          <w:sz w:val="21"/>
          <w:szCs w:val="21"/>
        </w:rPr>
        <w:t> </w:t>
      </w:r>
      <w:bookmarkStart w:id="134" w:name="44d30"/>
      <w:bookmarkEnd w:id="134"/>
      <w:r w:rsidRPr="00F21FA9">
        <w:rPr>
          <w:rFonts w:ascii="Tahoma" w:eastAsia="Times New Roman" w:hAnsi="Tahoma" w:cs="Tahoma"/>
          <w:color w:val="505050"/>
          <w:sz w:val="21"/>
          <w:szCs w:val="21"/>
          <w:lang w:val="ru-RU"/>
        </w:rPr>
        <w:t>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35" w:name="dc5bb"/>
      <w:bookmarkEnd w:id="135"/>
      <w:r w:rsidRPr="00F21FA9">
        <w:rPr>
          <w:rFonts w:ascii="Tahoma" w:eastAsia="Times New Roman" w:hAnsi="Tahoma" w:cs="Tahoma"/>
          <w:color w:val="505050"/>
          <w:sz w:val="21"/>
          <w:szCs w:val="21"/>
          <w:lang w:val="ru-RU"/>
        </w:rPr>
        <w:t>4. Уполномоченный Правительством Российской Федерации федеральный орган исполнительной власти размещает в</w:t>
      </w:r>
      <w:r w:rsidRPr="00F21FA9">
        <w:rPr>
          <w:rFonts w:ascii="Tahoma" w:eastAsia="Times New Roman" w:hAnsi="Tahoma" w:cs="Tahoma"/>
          <w:color w:val="505050"/>
          <w:sz w:val="21"/>
          <w:szCs w:val="21"/>
        </w:rPr>
        <w:t> </w:t>
      </w:r>
      <w:bookmarkStart w:id="136" w:name="51dde"/>
      <w:bookmarkEnd w:id="136"/>
      <w:r w:rsidRPr="00F21FA9">
        <w:rPr>
          <w:rFonts w:ascii="Tahoma" w:eastAsia="Times New Roman" w:hAnsi="Tahoma" w:cs="Tahoma"/>
          <w:color w:val="505050"/>
          <w:sz w:val="21"/>
          <w:szCs w:val="21"/>
          <w:lang w:val="ru-RU"/>
        </w:rPr>
        <w:t>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37" w:name="b39e5"/>
      <w:bookmarkEnd w:id="137"/>
      <w:r w:rsidRPr="00F21FA9">
        <w:rPr>
          <w:rFonts w:ascii="Tahoma" w:eastAsia="Times New Roman" w:hAnsi="Tahoma" w:cs="Tahoma"/>
          <w:color w:val="505050"/>
          <w:sz w:val="21"/>
          <w:szCs w:val="21"/>
          <w:lang w:val="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w:t>
      </w:r>
      <w:r w:rsidRPr="00F21FA9">
        <w:rPr>
          <w:rFonts w:ascii="Tahoma" w:eastAsia="Times New Roman" w:hAnsi="Tahoma" w:cs="Tahoma"/>
          <w:color w:val="505050"/>
          <w:sz w:val="21"/>
          <w:szCs w:val="21"/>
        </w:rPr>
        <w:t> </w:t>
      </w:r>
      <w:bookmarkStart w:id="138" w:name="7481a"/>
      <w:bookmarkEnd w:id="138"/>
      <w:r w:rsidRPr="00F21FA9">
        <w:rPr>
          <w:rFonts w:ascii="Tahoma" w:eastAsia="Times New Roman" w:hAnsi="Tahoma" w:cs="Tahoma"/>
          <w:color w:val="505050"/>
          <w:sz w:val="21"/>
          <w:szCs w:val="21"/>
          <w:lang w:val="ru-RU"/>
        </w:rPr>
        <w:t>предпринимателями);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4) номер и дата выдачи аттестата аккредитации;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5) номер и дата приказа (распоряжения должностного лица) уполномоченного Правительством Российской Федерации федерального органа</w:t>
      </w:r>
      <w:r w:rsidRPr="00F21FA9">
        <w:rPr>
          <w:rFonts w:ascii="Tahoma" w:eastAsia="Times New Roman" w:hAnsi="Tahoma" w:cs="Tahoma"/>
          <w:color w:val="505050"/>
          <w:sz w:val="21"/>
          <w:szCs w:val="21"/>
        </w:rPr>
        <w:t> </w:t>
      </w:r>
      <w:bookmarkStart w:id="139" w:name="253dc"/>
      <w:bookmarkEnd w:id="139"/>
      <w:r w:rsidRPr="00F21FA9">
        <w:rPr>
          <w:rFonts w:ascii="Tahoma" w:eastAsia="Times New Roman" w:hAnsi="Tahoma" w:cs="Tahoma"/>
          <w:color w:val="505050"/>
          <w:sz w:val="21"/>
          <w:szCs w:val="21"/>
          <w:lang w:val="ru-RU"/>
        </w:rPr>
        <w:t>исполнительной власти об аккредитации эксперта или экспертной организации;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сведения о приостановлении или прекращении действия выданного аттестата аккредитации.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w:t>
      </w:r>
      <w:r w:rsidRPr="00F21FA9">
        <w:rPr>
          <w:rFonts w:ascii="Tahoma" w:eastAsia="Times New Roman" w:hAnsi="Tahoma" w:cs="Tahoma"/>
          <w:color w:val="505050"/>
          <w:sz w:val="21"/>
          <w:szCs w:val="21"/>
        </w:rPr>
        <w:t> </w:t>
      </w:r>
      <w:bookmarkStart w:id="140" w:name="74193"/>
      <w:bookmarkEnd w:id="140"/>
      <w:r w:rsidRPr="00F21FA9">
        <w:rPr>
          <w:rFonts w:ascii="Tahoma" w:eastAsia="Times New Roman" w:hAnsi="Tahoma" w:cs="Tahoma"/>
          <w:color w:val="505050"/>
          <w:sz w:val="21"/>
          <w:szCs w:val="21"/>
          <w:lang w:val="ru-RU"/>
        </w:rPr>
        <w:t>педагогики, возрастной психологии, возрастной</w:t>
      </w:r>
      <w:r w:rsidRPr="00F21FA9">
        <w:rPr>
          <w:rFonts w:ascii="Tahoma" w:eastAsia="Times New Roman" w:hAnsi="Tahoma" w:cs="Tahoma"/>
          <w:color w:val="505050"/>
          <w:sz w:val="21"/>
          <w:szCs w:val="21"/>
        </w:rPr>
        <w:t> </w:t>
      </w:r>
      <w:bookmarkStart w:id="141" w:name="ff607"/>
      <w:bookmarkEnd w:id="141"/>
      <w:r w:rsidRPr="00F21FA9">
        <w:rPr>
          <w:rFonts w:ascii="Tahoma" w:eastAsia="Times New Roman" w:hAnsi="Tahoma" w:cs="Tahoma"/>
          <w:color w:val="505050"/>
          <w:sz w:val="21"/>
          <w:szCs w:val="21"/>
          <w:lang w:val="ru-RU"/>
        </w:rPr>
        <w:t>физиологии, детской психиатрии, за исключением лиц:</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являющихся производителями, распространителями информационной продукции, переданной на экспертизу, или их представителями.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42" w:name="79149"/>
      <w:bookmarkEnd w:id="142"/>
      <w:r w:rsidRPr="00F21FA9">
        <w:rPr>
          <w:rFonts w:ascii="Tahoma" w:eastAsia="Times New Roman" w:hAnsi="Tahoma" w:cs="Tahoma"/>
          <w:color w:val="505050"/>
          <w:sz w:val="21"/>
          <w:szCs w:val="21"/>
          <w:lang w:val="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8. Срок проведения экспертизы информационной продукции не может превышать тридцать дней с момента заключения</w:t>
      </w:r>
      <w:r w:rsidRPr="00F21FA9">
        <w:rPr>
          <w:rFonts w:ascii="Tahoma" w:eastAsia="Times New Roman" w:hAnsi="Tahoma" w:cs="Tahoma"/>
          <w:color w:val="505050"/>
          <w:sz w:val="21"/>
          <w:szCs w:val="21"/>
        </w:rPr>
        <w:t> </w:t>
      </w:r>
      <w:bookmarkStart w:id="143" w:name="d04d6"/>
      <w:bookmarkEnd w:id="143"/>
      <w:r w:rsidRPr="00F21FA9">
        <w:rPr>
          <w:rFonts w:ascii="Tahoma" w:eastAsia="Times New Roman" w:hAnsi="Tahoma" w:cs="Tahoma"/>
          <w:color w:val="505050"/>
          <w:sz w:val="21"/>
          <w:szCs w:val="21"/>
          <w:lang w:val="ru-RU"/>
        </w:rPr>
        <w:t>договора о ее проведении.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44" w:name="3d20b"/>
      <w:bookmarkEnd w:id="144"/>
      <w:r w:rsidRPr="00F21FA9">
        <w:rPr>
          <w:rFonts w:ascii="Tahoma" w:eastAsia="Times New Roman" w:hAnsi="Tahoma" w:cs="Tahoma"/>
          <w:color w:val="505050"/>
          <w:sz w:val="21"/>
          <w:szCs w:val="21"/>
          <w:lang w:val="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43" w:history="1">
        <w:r w:rsidRPr="00F21FA9">
          <w:rPr>
            <w:rFonts w:ascii="Arial" w:eastAsia="Times New Roman" w:hAnsi="Arial" w:cs="Arial"/>
            <w:b/>
            <w:bCs/>
            <w:color w:val="0000FF"/>
            <w:sz w:val="21"/>
            <w:lang w:val="ru-RU"/>
          </w:rPr>
          <w:t>Статья 18. Экспертное заключение</w:t>
        </w:r>
      </w:hyperlink>
      <w:bookmarkStart w:id="145" w:name="h165"/>
      <w:bookmarkEnd w:id="145"/>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По окончании экспертизы информационной продукции дается экспертное заключение.</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В экспертном заключении указываются:</w:t>
      </w:r>
      <w:bookmarkStart w:id="146" w:name="37e93"/>
      <w:bookmarkEnd w:id="146"/>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дата, время и место проведения экспертизы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w:t>
      </w:r>
      <w:r w:rsidRPr="00F21FA9">
        <w:rPr>
          <w:rFonts w:ascii="Tahoma" w:eastAsia="Times New Roman" w:hAnsi="Tahoma" w:cs="Tahoma"/>
          <w:color w:val="505050"/>
          <w:sz w:val="21"/>
          <w:szCs w:val="21"/>
        </w:rPr>
        <w:t> </w:t>
      </w:r>
      <w:bookmarkStart w:id="147" w:name="a79a6"/>
      <w:bookmarkEnd w:id="147"/>
      <w:r w:rsidRPr="00F21FA9">
        <w:rPr>
          <w:rFonts w:ascii="Tahoma" w:eastAsia="Times New Roman" w:hAnsi="Tahoma" w:cs="Tahoma"/>
          <w:color w:val="505050"/>
          <w:sz w:val="21"/>
          <w:szCs w:val="21"/>
          <w:lang w:val="ru-RU"/>
        </w:rPr>
        <w:t>должность, место работы);</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вопросы, поставленные перед экспертом, экспертами;</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4) объекты исследований и материалы, представленные для проведения экспертизы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5) содержание и результаты исследований с указанием</w:t>
      </w:r>
      <w:r w:rsidRPr="00F21FA9">
        <w:rPr>
          <w:rFonts w:ascii="Tahoma" w:eastAsia="Times New Roman" w:hAnsi="Tahoma" w:cs="Tahoma"/>
          <w:color w:val="505050"/>
          <w:sz w:val="21"/>
          <w:szCs w:val="21"/>
        </w:rPr>
        <w:t> </w:t>
      </w:r>
      <w:bookmarkStart w:id="148" w:name="ba168"/>
      <w:bookmarkEnd w:id="148"/>
      <w:r w:rsidRPr="00F21FA9">
        <w:rPr>
          <w:rFonts w:ascii="Tahoma" w:eastAsia="Times New Roman" w:hAnsi="Tahoma" w:cs="Tahoma"/>
          <w:color w:val="505050"/>
          <w:sz w:val="21"/>
          <w:szCs w:val="21"/>
          <w:lang w:val="ru-RU"/>
        </w:rPr>
        <w:t>методик;</w:t>
      </w:r>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мотивированные ответы на поставленные перед экспертом, экспертами вопросы;</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7) выводы о наличии или об отсутствии в информационной продукции информации, причиняющей вред здоровью и (или) развитию</w:t>
      </w:r>
      <w:r w:rsidRPr="00F21FA9">
        <w:rPr>
          <w:rFonts w:ascii="Tahoma" w:eastAsia="Times New Roman" w:hAnsi="Tahoma" w:cs="Tahoma"/>
          <w:color w:val="505050"/>
          <w:sz w:val="21"/>
          <w:szCs w:val="21"/>
        </w:rPr>
        <w:t> </w:t>
      </w:r>
      <w:bookmarkStart w:id="149" w:name="c2688"/>
      <w:bookmarkEnd w:id="149"/>
      <w:r w:rsidRPr="00F21FA9">
        <w:rPr>
          <w:rFonts w:ascii="Tahoma" w:eastAsia="Times New Roman" w:hAnsi="Tahoma" w:cs="Tahoma"/>
          <w:color w:val="505050"/>
          <w:sz w:val="21"/>
          <w:szCs w:val="21"/>
          <w:lang w:val="ru-RU"/>
        </w:rPr>
        <w:t>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3. Экспертное заключение комиссионной экспертизы</w:t>
      </w:r>
      <w:r w:rsidRPr="00F21FA9">
        <w:rPr>
          <w:rFonts w:ascii="Tahoma" w:eastAsia="Times New Roman" w:hAnsi="Tahoma" w:cs="Tahoma"/>
          <w:color w:val="505050"/>
          <w:sz w:val="21"/>
          <w:szCs w:val="21"/>
        </w:rPr>
        <w:t> </w:t>
      </w:r>
      <w:bookmarkStart w:id="150" w:name="ef30d"/>
      <w:bookmarkEnd w:id="150"/>
      <w:r w:rsidRPr="00F21FA9">
        <w:rPr>
          <w:rFonts w:ascii="Tahoma" w:eastAsia="Times New Roman" w:hAnsi="Tahoma" w:cs="Tahoma"/>
          <w:color w:val="505050"/>
          <w:sz w:val="21"/>
          <w:szCs w:val="21"/>
          <w:lang w:val="ru-RU"/>
        </w:rPr>
        <w:t>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w:t>
      </w:r>
      <w:r w:rsidRPr="00F21FA9">
        <w:rPr>
          <w:rFonts w:ascii="Tahoma" w:eastAsia="Times New Roman" w:hAnsi="Tahoma" w:cs="Tahoma"/>
          <w:color w:val="505050"/>
          <w:sz w:val="21"/>
          <w:szCs w:val="21"/>
        </w:rPr>
        <w:t> </w:t>
      </w:r>
      <w:bookmarkStart w:id="151" w:name="508dd"/>
      <w:bookmarkEnd w:id="151"/>
      <w:r w:rsidRPr="00F21FA9">
        <w:rPr>
          <w:rFonts w:ascii="Tahoma" w:eastAsia="Times New Roman" w:hAnsi="Tahoma" w:cs="Tahoma"/>
          <w:color w:val="505050"/>
          <w:sz w:val="21"/>
          <w:szCs w:val="21"/>
          <w:lang w:val="ru-RU"/>
        </w:rPr>
        <w:t>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52" w:name="279cc"/>
      <w:bookmarkEnd w:id="152"/>
      <w:r w:rsidRPr="00F21FA9">
        <w:rPr>
          <w:rFonts w:ascii="Tahoma" w:eastAsia="Times New Roman" w:hAnsi="Tahoma" w:cs="Tahoma"/>
          <w:color w:val="505050"/>
          <w:sz w:val="21"/>
          <w:szCs w:val="21"/>
          <w:lang w:val="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44"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bookmarkStart w:id="153" w:name="bacd1"/>
      <w:bookmarkEnd w:id="153"/>
      <w:r w:rsidRPr="00F21FA9">
        <w:rPr>
          <w:rFonts w:ascii="Tahoma" w:eastAsia="Times New Roman" w:hAnsi="Tahoma" w:cs="Tahoma"/>
          <w:color w:val="505050"/>
          <w:sz w:val="21"/>
          <w:szCs w:val="21"/>
          <w:lang w:val="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45"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6. Повторное проведение экспертизы конкретной информационной продукции допускается в порядке, установленном процессуальным</w:t>
      </w:r>
      <w:r w:rsidRPr="00F21FA9">
        <w:rPr>
          <w:rFonts w:ascii="Tahoma" w:eastAsia="Times New Roman" w:hAnsi="Tahoma" w:cs="Tahoma"/>
          <w:color w:val="505050"/>
          <w:sz w:val="21"/>
          <w:szCs w:val="21"/>
        </w:rPr>
        <w:t> </w:t>
      </w:r>
      <w:bookmarkStart w:id="154" w:name="b819f"/>
      <w:bookmarkEnd w:id="154"/>
      <w:r w:rsidRPr="00F21FA9">
        <w:rPr>
          <w:rFonts w:ascii="Tahoma" w:eastAsia="Times New Roman" w:hAnsi="Tahoma" w:cs="Tahoma"/>
          <w:color w:val="505050"/>
          <w:sz w:val="21"/>
          <w:szCs w:val="21"/>
          <w:lang w:val="ru-RU"/>
        </w:rPr>
        <w:t>законодательством, при рассмотрении судом споров, связанных с результатами проведенной</w:t>
      </w:r>
      <w:r w:rsidRPr="00F21FA9">
        <w:rPr>
          <w:rFonts w:ascii="Tahoma" w:eastAsia="Times New Roman" w:hAnsi="Tahoma" w:cs="Tahoma"/>
          <w:color w:val="505050"/>
          <w:sz w:val="21"/>
          <w:szCs w:val="21"/>
        </w:rPr>
        <w:t> </w:t>
      </w:r>
      <w:bookmarkStart w:id="155" w:name="afbf4"/>
      <w:bookmarkEnd w:id="155"/>
      <w:r w:rsidRPr="00F21FA9">
        <w:rPr>
          <w:rFonts w:ascii="Tahoma" w:eastAsia="Times New Roman" w:hAnsi="Tahoma" w:cs="Tahoma"/>
          <w:color w:val="505050"/>
          <w:sz w:val="21"/>
          <w:szCs w:val="21"/>
          <w:lang w:val="ru-RU"/>
        </w:rPr>
        <w:t>экспертизы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46"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47" w:history="1">
        <w:r w:rsidRPr="00F21FA9">
          <w:rPr>
            <w:rFonts w:ascii="Arial" w:eastAsia="Times New Roman" w:hAnsi="Arial" w:cs="Arial"/>
            <w:b/>
            <w:bCs/>
            <w:color w:val="0000FF"/>
            <w:sz w:val="21"/>
            <w:lang w:val="ru-RU"/>
          </w:rPr>
          <w:t>Статья 19. Правовые последствия экспертизы информационной продукции</w:t>
        </w:r>
      </w:hyperlink>
      <w:bookmarkStart w:id="156" w:name="h166"/>
      <w:bookmarkEnd w:id="156"/>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срок не позднее чем пятнадцать дней со дня получения</w:t>
      </w:r>
      <w:r w:rsidRPr="00F21FA9">
        <w:rPr>
          <w:rFonts w:ascii="Tahoma" w:eastAsia="Times New Roman" w:hAnsi="Tahoma" w:cs="Tahoma"/>
          <w:color w:val="505050"/>
          <w:sz w:val="21"/>
          <w:szCs w:val="21"/>
        </w:rPr>
        <w:t> </w:t>
      </w:r>
      <w:bookmarkStart w:id="157" w:name="5f12d"/>
      <w:bookmarkEnd w:id="157"/>
      <w:r w:rsidRPr="00F21FA9">
        <w:rPr>
          <w:rFonts w:ascii="Tahoma" w:eastAsia="Times New Roman" w:hAnsi="Tahoma" w:cs="Tahoma"/>
          <w:color w:val="505050"/>
          <w:sz w:val="21"/>
          <w:szCs w:val="21"/>
          <w:lang w:val="ru-RU"/>
        </w:rPr>
        <w:t>экспертного заключения федеральный орган исполнительной власти, уполномоченный Правительством Российской Федерации, принимает решение:</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о несоответствии информационной продукции требованиям</w:t>
      </w:r>
      <w:r w:rsidRPr="00F21FA9">
        <w:rPr>
          <w:rFonts w:ascii="Tahoma" w:eastAsia="Times New Roman" w:hAnsi="Tahoma" w:cs="Tahoma"/>
          <w:color w:val="505050"/>
          <w:sz w:val="21"/>
          <w:szCs w:val="21"/>
        </w:rPr>
        <w:t> </w:t>
      </w:r>
      <w:bookmarkStart w:id="158" w:name="7007d"/>
      <w:bookmarkEnd w:id="158"/>
      <w:r w:rsidRPr="00F21FA9">
        <w:rPr>
          <w:rFonts w:ascii="Tahoma" w:eastAsia="Times New Roman" w:hAnsi="Tahoma" w:cs="Tahoma"/>
          <w:color w:val="505050"/>
          <w:sz w:val="21"/>
          <w:szCs w:val="21"/>
          <w:lang w:val="ru-RU"/>
        </w:rPr>
        <w:t>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w:t>
      </w:r>
      <w:r w:rsidRPr="00F21FA9">
        <w:rPr>
          <w:rFonts w:ascii="Tahoma" w:eastAsia="Times New Roman" w:hAnsi="Tahoma" w:cs="Tahoma"/>
          <w:color w:val="505050"/>
          <w:sz w:val="21"/>
          <w:szCs w:val="21"/>
        </w:rPr>
        <w:t> </w:t>
      </w:r>
      <w:bookmarkStart w:id="159" w:name="7f4d5"/>
      <w:bookmarkEnd w:id="159"/>
      <w:r w:rsidRPr="00F21FA9">
        <w:rPr>
          <w:rFonts w:ascii="Tahoma" w:eastAsia="Times New Roman" w:hAnsi="Tahoma" w:cs="Tahoma"/>
          <w:color w:val="505050"/>
          <w:sz w:val="21"/>
          <w:szCs w:val="21"/>
          <w:lang w:val="ru-RU"/>
        </w:rPr>
        <w:t>определенной категории информационной продукции;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lastRenderedPageBreak/>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bookmarkStart w:id="160" w:name="dce7c"/>
      <w:bookmarkEnd w:id="160"/>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48" w:history="1">
        <w:r w:rsidRPr="00F21FA9">
          <w:rPr>
            <w:rFonts w:ascii="Arial" w:eastAsia="Times New Roman" w:hAnsi="Arial" w:cs="Arial"/>
            <w:b/>
            <w:bCs/>
            <w:color w:val="0000FF"/>
            <w:sz w:val="21"/>
            <w:lang w:val="ru-RU"/>
          </w:rPr>
          <w:t>Глава 5. КОНТРОЛЬ (НАДЗОР) В СФЕРЕ ЗАЩИТЫ ДЕТЕЙ ОТ ИНФОРМАЦИИ, ПРИЧИНЯЮЩЕЙ ВРЕД ИХ ЗДОРОВЬЮ И (ИЛИ) РАЗВИТИЮ</w:t>
        </w:r>
      </w:hyperlink>
      <w:bookmarkStart w:id="161" w:name="h167"/>
      <w:bookmarkEnd w:id="161"/>
    </w:p>
    <w:p w:rsidR="00F21FA9" w:rsidRPr="00F21FA9" w:rsidRDefault="00F21FA9" w:rsidP="00F21FA9">
      <w:pPr>
        <w:spacing w:after="0" w:line="312" w:lineRule="atLeast"/>
        <w:ind w:left="300" w:right="300"/>
        <w:jc w:val="center"/>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49"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50" w:history="1">
        <w:r w:rsidRPr="00F21FA9">
          <w:rPr>
            <w:rFonts w:ascii="Arial" w:eastAsia="Times New Roman" w:hAnsi="Arial" w:cs="Arial"/>
            <w:b/>
            <w:bCs/>
            <w:color w:val="0000FF"/>
            <w:sz w:val="21"/>
            <w:lang w:val="ru-RU"/>
          </w:rP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hyperlink>
      <w:bookmarkStart w:id="162" w:name="h168"/>
      <w:bookmarkEnd w:id="162"/>
    </w:p>
    <w:p w:rsidR="00F21FA9" w:rsidRPr="00F21FA9" w:rsidRDefault="00F21FA9" w:rsidP="00F21FA9">
      <w:pPr>
        <w:spacing w:after="0" w:line="312" w:lineRule="atLeast"/>
        <w:ind w:left="300" w:right="300"/>
        <w:jc w:val="center"/>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51"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r w:rsidRPr="00F21FA9">
        <w:rPr>
          <w:rFonts w:ascii="Tahoma" w:eastAsia="Times New Roman" w:hAnsi="Tahoma" w:cs="Tahoma"/>
          <w:color w:val="505050"/>
          <w:sz w:val="21"/>
          <w:szCs w:val="21"/>
        </w:rPr>
        <w:t> </w:t>
      </w:r>
      <w:bookmarkStart w:id="163" w:name="2cf2a"/>
      <w:bookmarkEnd w:id="163"/>
      <w:r w:rsidRPr="00F21FA9">
        <w:rPr>
          <w:rFonts w:ascii="Tahoma" w:eastAsia="Times New Roman" w:hAnsi="Tahoma" w:cs="Tahoma"/>
          <w:color w:val="505050"/>
          <w:sz w:val="21"/>
          <w:szCs w:val="21"/>
          <w:lang w:val="ru-RU"/>
        </w:rPr>
        <w:t>осуществляется федеральным органом исполнительной власти, уполномоченным Правительством Российской Федерации.</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52"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Государственный контроль (надзор) за соблюдением законодательства Российской Федерации о защите детей от</w:t>
      </w:r>
      <w:r w:rsidRPr="00F21FA9">
        <w:rPr>
          <w:rFonts w:ascii="Tahoma" w:eastAsia="Times New Roman" w:hAnsi="Tahoma" w:cs="Tahoma"/>
          <w:color w:val="505050"/>
          <w:sz w:val="21"/>
          <w:szCs w:val="21"/>
        </w:rPr>
        <w:t> </w:t>
      </w:r>
      <w:bookmarkStart w:id="164" w:name="99619"/>
      <w:bookmarkEnd w:id="164"/>
      <w:r w:rsidRPr="00F21FA9">
        <w:rPr>
          <w:rFonts w:ascii="Tahoma" w:eastAsia="Times New Roman" w:hAnsi="Tahoma" w:cs="Tahoma"/>
          <w:color w:val="505050"/>
          <w:sz w:val="21"/>
          <w:szCs w:val="21"/>
          <w:lang w:val="ru-RU"/>
        </w:rPr>
        <w:t>информации, причиняющей вред их здоровью и (или) развитию, осуществляется с учетом требований Федерального закона</w:t>
      </w:r>
      <w:r w:rsidRPr="00F21FA9">
        <w:rPr>
          <w:rFonts w:ascii="Tahoma" w:eastAsia="Times New Roman" w:hAnsi="Tahoma" w:cs="Tahoma"/>
          <w:color w:val="505050"/>
          <w:sz w:val="21"/>
          <w:szCs w:val="21"/>
        </w:rPr>
        <w:t> </w:t>
      </w:r>
      <w:hyperlink r:id="rId53" w:history="1">
        <w:r w:rsidRPr="00F21FA9">
          <w:rPr>
            <w:rFonts w:ascii="Tahoma" w:eastAsia="Times New Roman" w:hAnsi="Tahoma" w:cs="Tahoma"/>
            <w:color w:val="F8600D"/>
            <w:sz w:val="21"/>
            <w:u w:val="single"/>
            <w:lang w:val="ru-RU"/>
          </w:rPr>
          <w:t xml:space="preserve">от 26 декабря 2008 года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294-ФЗ</w:t>
        </w:r>
      </w:hyperlink>
      <w:r w:rsidRPr="00F21FA9">
        <w:rPr>
          <w:rFonts w:ascii="Tahoma" w:eastAsia="Times New Roman" w:hAnsi="Tahoma" w:cs="Tahoma"/>
          <w:color w:val="505050"/>
          <w:sz w:val="21"/>
          <w:szCs w:val="21"/>
        </w:rPr>
        <w:t> </w:t>
      </w:r>
      <w:r w:rsidRPr="00F21FA9">
        <w:rPr>
          <w:rFonts w:ascii="Tahoma" w:eastAsia="Times New Roman" w:hAnsi="Tahoma" w:cs="Tahoma"/>
          <w:color w:val="505050"/>
          <w:sz w:val="21"/>
          <w:szCs w:val="21"/>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bookmarkStart w:id="165" w:name="94017"/>
      <w:bookmarkEnd w:id="165"/>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54"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55" w:history="1">
        <w:r w:rsidRPr="00F21FA9">
          <w:rPr>
            <w:rFonts w:ascii="Arial" w:eastAsia="Times New Roman" w:hAnsi="Arial" w:cs="Arial"/>
            <w:b/>
            <w:bCs/>
            <w:color w:val="0000FF"/>
            <w:sz w:val="21"/>
            <w:lang w:val="ru-RU"/>
          </w:rPr>
          <w:t>Статья 21. Общественный контроль в сфере защиты детей от информации, причиняющей вред их здоровью и (или) развитию</w:t>
        </w:r>
      </w:hyperlink>
      <w:bookmarkStart w:id="166" w:name="h169"/>
      <w:bookmarkEnd w:id="166"/>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Зарегистрированные в установленном федеральным законом</w:t>
      </w:r>
      <w:r w:rsidRPr="00F21FA9">
        <w:rPr>
          <w:rFonts w:ascii="Tahoma" w:eastAsia="Times New Roman" w:hAnsi="Tahoma" w:cs="Tahoma"/>
          <w:color w:val="505050"/>
          <w:sz w:val="21"/>
          <w:szCs w:val="21"/>
        </w:rPr>
        <w:t> </w:t>
      </w:r>
      <w:bookmarkStart w:id="167" w:name="7d0b2"/>
      <w:bookmarkEnd w:id="167"/>
      <w:r w:rsidRPr="00F21FA9">
        <w:rPr>
          <w:rFonts w:ascii="Tahoma" w:eastAsia="Times New Roman" w:hAnsi="Tahoma" w:cs="Tahoma"/>
          <w:color w:val="505050"/>
          <w:sz w:val="21"/>
          <w:szCs w:val="21"/>
          <w:lang w:val="ru-RU"/>
        </w:rPr>
        <w:t>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bookmarkStart w:id="168" w:name="135af"/>
      <w:bookmarkEnd w:id="168"/>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bookmarkStart w:id="169" w:name="dac31"/>
      <w:bookmarkEnd w:id="169"/>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(в ред. Федерального закона</w:t>
      </w:r>
      <w:r w:rsidRPr="00F21FA9">
        <w:rPr>
          <w:rFonts w:ascii="Tahoma" w:eastAsia="Times New Roman" w:hAnsi="Tahoma" w:cs="Tahoma"/>
          <w:color w:val="505050"/>
          <w:sz w:val="21"/>
          <w:szCs w:val="21"/>
        </w:rPr>
        <w:t> </w:t>
      </w:r>
      <w:hyperlink r:id="rId56" w:anchor="8e309" w:history="1">
        <w:r w:rsidRPr="00F21FA9">
          <w:rPr>
            <w:rFonts w:ascii="Tahoma" w:eastAsia="Times New Roman" w:hAnsi="Tahoma" w:cs="Tahoma"/>
            <w:color w:val="F8600D"/>
            <w:sz w:val="21"/>
            <w:u w:val="single"/>
            <w:lang w:val="ru-RU"/>
          </w:rPr>
          <w:t xml:space="preserve">от 28.07.2012 </w:t>
        </w:r>
        <w:r w:rsidRPr="00F21FA9">
          <w:rPr>
            <w:rFonts w:ascii="Tahoma" w:eastAsia="Times New Roman" w:hAnsi="Tahoma" w:cs="Tahoma"/>
            <w:color w:val="F8600D"/>
            <w:sz w:val="21"/>
            <w:u w:val="single"/>
          </w:rPr>
          <w:t>N</w:t>
        </w:r>
        <w:r w:rsidRPr="00F21FA9">
          <w:rPr>
            <w:rFonts w:ascii="Tahoma" w:eastAsia="Times New Roman" w:hAnsi="Tahoma" w:cs="Tahoma"/>
            <w:color w:val="F8600D"/>
            <w:sz w:val="21"/>
            <w:u w:val="single"/>
            <w:lang w:val="ru-RU"/>
          </w:rPr>
          <w:t xml:space="preserve"> 139-ФЗ</w:t>
        </w:r>
      </w:hyperlink>
      <w:r w:rsidRPr="00F21FA9">
        <w:rPr>
          <w:rFonts w:ascii="Tahoma" w:eastAsia="Times New Roman" w:hAnsi="Tahoma" w:cs="Tahoma"/>
          <w:color w:val="505050"/>
          <w:sz w:val="21"/>
          <w:szCs w:val="21"/>
          <w:lang w:val="ru-RU"/>
        </w:rPr>
        <w:t>)</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57" w:history="1">
        <w:r w:rsidRPr="00F21FA9">
          <w:rPr>
            <w:rFonts w:ascii="Arial" w:eastAsia="Times New Roman" w:hAnsi="Arial" w:cs="Arial"/>
            <w:b/>
            <w:bCs/>
            <w:color w:val="0000FF"/>
            <w:sz w:val="21"/>
            <w:lang w:val="ru-RU"/>
          </w:rPr>
          <w:t>Глава 6. ОТВЕТСТВЕННОСТЬ ЗА ПРАВОНАРУШЕНИЯ В СФЕРЕ ЗАЩИТЫ ДЕТЕЙ ОТ ИНФОРМАЦИИ, ПРИЧИНЯЮЩЕЙ ВРЕД ИХ ЗДОРОВЬЮ И (ИЛИ) РАЗВИТИЮ</w:t>
        </w:r>
      </w:hyperlink>
      <w:bookmarkStart w:id="170" w:name="h170"/>
      <w:bookmarkEnd w:id="170"/>
      <w:r w:rsidRPr="00F21FA9">
        <w:rPr>
          <w:rFonts w:ascii="Times New Roman" w:eastAsia="Times New Roman" w:hAnsi="Times New Roman" w:cs="Times New Roman"/>
          <w:sz w:val="24"/>
          <w:szCs w:val="24"/>
        </w:rPr>
        <w:fldChar w:fldCharType="begin"/>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HYPERLINK</w:instrText>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https</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zakonbase</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ru</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content</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part</w:instrText>
      </w:r>
      <w:r w:rsidRPr="00F21FA9">
        <w:rPr>
          <w:rFonts w:ascii="Times New Roman" w:eastAsia="Times New Roman" w:hAnsi="Times New Roman" w:cs="Times New Roman"/>
          <w:sz w:val="24"/>
          <w:szCs w:val="24"/>
          <w:lang w:val="ru-RU"/>
        </w:rPr>
        <w:instrText xml:space="preserve">/1183141" </w:instrText>
      </w:r>
      <w:r w:rsidRPr="00F21FA9">
        <w:rPr>
          <w:rFonts w:ascii="Times New Roman" w:eastAsia="Times New Roman" w:hAnsi="Times New Roman" w:cs="Times New Roman"/>
          <w:sz w:val="24"/>
          <w:szCs w:val="24"/>
        </w:rPr>
        <w:fldChar w:fldCharType="separate"/>
      </w:r>
      <w:r w:rsidRPr="00F21FA9">
        <w:rPr>
          <w:rFonts w:ascii="Arial" w:eastAsia="Times New Roman" w:hAnsi="Arial" w:cs="Arial"/>
          <w:b/>
          <w:bCs/>
          <w:color w:val="0000FF"/>
          <w:sz w:val="21"/>
          <w:lang w:val="ru-RU"/>
        </w:rPr>
        <w:t>Статья 22. Ответственность за правонарушения в сфере защиты детей от информации, причиняющей вред их здоровью и (или) развитию</w:t>
      </w:r>
      <w:r w:rsidRPr="00F21FA9">
        <w:rPr>
          <w:rFonts w:ascii="Times New Roman" w:eastAsia="Times New Roman" w:hAnsi="Times New Roman" w:cs="Times New Roman"/>
          <w:sz w:val="24"/>
          <w:szCs w:val="24"/>
        </w:rPr>
        <w:fldChar w:fldCharType="end"/>
      </w:r>
      <w:bookmarkStart w:id="171" w:name="h171"/>
      <w:bookmarkEnd w:id="171"/>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w:t>
      </w:r>
      <w:r w:rsidRPr="00F21FA9">
        <w:rPr>
          <w:rFonts w:ascii="Tahoma" w:eastAsia="Times New Roman" w:hAnsi="Tahoma" w:cs="Tahoma"/>
          <w:color w:val="505050"/>
          <w:sz w:val="21"/>
          <w:szCs w:val="21"/>
        </w:rPr>
        <w:t> </w:t>
      </w:r>
      <w:bookmarkStart w:id="172" w:name="ee5d0"/>
      <w:bookmarkEnd w:id="172"/>
      <w:r w:rsidRPr="00F21FA9">
        <w:rPr>
          <w:rFonts w:ascii="Tahoma" w:eastAsia="Times New Roman" w:hAnsi="Tahoma" w:cs="Tahoma"/>
          <w:color w:val="505050"/>
          <w:sz w:val="21"/>
          <w:szCs w:val="21"/>
          <w:lang w:val="ru-RU"/>
        </w:rPr>
        <w:t>законодательством Российской Федерации.</w:t>
      </w:r>
    </w:p>
    <w:p w:rsidR="00F21FA9" w:rsidRPr="00F21FA9" w:rsidRDefault="00F21FA9" w:rsidP="00F21FA9">
      <w:pPr>
        <w:spacing w:after="0" w:line="240" w:lineRule="auto"/>
        <w:rPr>
          <w:rFonts w:ascii="Times New Roman" w:eastAsia="Times New Roman" w:hAnsi="Times New Roman" w:cs="Times New Roman"/>
          <w:sz w:val="24"/>
          <w:szCs w:val="24"/>
          <w:lang w:val="ru-RU"/>
        </w:rPr>
      </w:pPr>
      <w:hyperlink r:id="rId58" w:history="1">
        <w:r w:rsidRPr="00F21FA9">
          <w:rPr>
            <w:rFonts w:ascii="Arial" w:eastAsia="Times New Roman" w:hAnsi="Arial" w:cs="Arial"/>
            <w:b/>
            <w:bCs/>
            <w:color w:val="0000FF"/>
            <w:sz w:val="21"/>
            <w:lang w:val="ru-RU"/>
          </w:rPr>
          <w:t>Глава 7. ЗАКЛЮЧИТЕЛЬНЫЕ ПОЛОЖЕНИЯ</w:t>
        </w:r>
      </w:hyperlink>
      <w:bookmarkStart w:id="173" w:name="h172"/>
      <w:bookmarkEnd w:id="173"/>
      <w:r w:rsidRPr="00F21FA9">
        <w:rPr>
          <w:rFonts w:ascii="Times New Roman" w:eastAsia="Times New Roman" w:hAnsi="Times New Roman" w:cs="Times New Roman"/>
          <w:sz w:val="24"/>
          <w:szCs w:val="24"/>
        </w:rPr>
        <w:fldChar w:fldCharType="begin"/>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HYPERLINK</w:instrText>
      </w:r>
      <w:r w:rsidRPr="00F21FA9">
        <w:rPr>
          <w:rFonts w:ascii="Times New Roman" w:eastAsia="Times New Roman" w:hAnsi="Times New Roman" w:cs="Times New Roman"/>
          <w:sz w:val="24"/>
          <w:szCs w:val="24"/>
          <w:lang w:val="ru-RU"/>
        </w:rPr>
        <w:instrText xml:space="preserve"> "</w:instrText>
      </w:r>
      <w:r w:rsidRPr="00F21FA9">
        <w:rPr>
          <w:rFonts w:ascii="Times New Roman" w:eastAsia="Times New Roman" w:hAnsi="Times New Roman" w:cs="Times New Roman"/>
          <w:sz w:val="24"/>
          <w:szCs w:val="24"/>
        </w:rPr>
        <w:instrText>https</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zakonbase</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ru</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content</w:instrText>
      </w:r>
      <w:r w:rsidRPr="00F21FA9">
        <w:rPr>
          <w:rFonts w:ascii="Times New Roman" w:eastAsia="Times New Roman" w:hAnsi="Times New Roman" w:cs="Times New Roman"/>
          <w:sz w:val="24"/>
          <w:szCs w:val="24"/>
          <w:lang w:val="ru-RU"/>
        </w:rPr>
        <w:instrText>/</w:instrText>
      </w:r>
      <w:r w:rsidRPr="00F21FA9">
        <w:rPr>
          <w:rFonts w:ascii="Times New Roman" w:eastAsia="Times New Roman" w:hAnsi="Times New Roman" w:cs="Times New Roman"/>
          <w:sz w:val="24"/>
          <w:szCs w:val="24"/>
        </w:rPr>
        <w:instrText>part</w:instrText>
      </w:r>
      <w:r w:rsidRPr="00F21FA9">
        <w:rPr>
          <w:rFonts w:ascii="Times New Roman" w:eastAsia="Times New Roman" w:hAnsi="Times New Roman" w:cs="Times New Roman"/>
          <w:sz w:val="24"/>
          <w:szCs w:val="24"/>
          <w:lang w:val="ru-RU"/>
        </w:rPr>
        <w:instrText xml:space="preserve">/1183143" </w:instrText>
      </w:r>
      <w:r w:rsidRPr="00F21FA9">
        <w:rPr>
          <w:rFonts w:ascii="Times New Roman" w:eastAsia="Times New Roman" w:hAnsi="Times New Roman" w:cs="Times New Roman"/>
          <w:sz w:val="24"/>
          <w:szCs w:val="24"/>
        </w:rPr>
        <w:fldChar w:fldCharType="separate"/>
      </w:r>
      <w:r w:rsidRPr="00F21FA9">
        <w:rPr>
          <w:rFonts w:ascii="Arial" w:eastAsia="Times New Roman" w:hAnsi="Arial" w:cs="Arial"/>
          <w:b/>
          <w:bCs/>
          <w:color w:val="0000FF"/>
          <w:sz w:val="21"/>
          <w:lang w:val="ru-RU"/>
        </w:rPr>
        <w:t>Статья 23. Порядок вступления в силу настоящего Федерального закона</w:t>
      </w:r>
      <w:r w:rsidRPr="00F21FA9">
        <w:rPr>
          <w:rFonts w:ascii="Times New Roman" w:eastAsia="Times New Roman" w:hAnsi="Times New Roman" w:cs="Times New Roman"/>
          <w:sz w:val="24"/>
          <w:szCs w:val="24"/>
        </w:rPr>
        <w:fldChar w:fldCharType="end"/>
      </w:r>
      <w:bookmarkStart w:id="174" w:name="h173"/>
      <w:bookmarkEnd w:id="174"/>
    </w:p>
    <w:p w:rsidR="00F21FA9" w:rsidRPr="00F21FA9" w:rsidRDefault="00F21FA9" w:rsidP="00F21FA9">
      <w:pPr>
        <w:spacing w:after="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1. Настоящий Федеральный закон вступает в силу с 1 сентября 2012 года.</w:t>
      </w:r>
      <w:bookmarkStart w:id="175" w:name="75d85"/>
      <w:bookmarkEnd w:id="175"/>
    </w:p>
    <w:p w:rsidR="00F21FA9" w:rsidRPr="00F21FA9" w:rsidRDefault="00F21FA9" w:rsidP="00F21FA9">
      <w:pPr>
        <w:spacing w:after="300" w:line="312" w:lineRule="atLeast"/>
        <w:ind w:left="300" w:right="300"/>
        <w:rPr>
          <w:rFonts w:ascii="Tahoma" w:eastAsia="Times New Roman" w:hAnsi="Tahoma" w:cs="Tahoma"/>
          <w:color w:val="505050"/>
          <w:sz w:val="21"/>
          <w:szCs w:val="21"/>
          <w:lang w:val="ru-RU"/>
        </w:rPr>
      </w:pPr>
      <w:r w:rsidRPr="00F21FA9">
        <w:rPr>
          <w:rFonts w:ascii="Tahoma" w:eastAsia="Times New Roman" w:hAnsi="Tahoma" w:cs="Tahoma"/>
          <w:color w:val="505050"/>
          <w:sz w:val="21"/>
          <w:szCs w:val="21"/>
          <w:lang w:val="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0567F9" w:rsidRPr="00F21FA9" w:rsidRDefault="00F21FA9">
      <w:pPr>
        <w:rPr>
          <w:lang w:val="ru-RU"/>
        </w:rPr>
      </w:pPr>
    </w:p>
    <w:sectPr w:rsidR="000567F9" w:rsidRPr="00F21FA9" w:rsidSect="00A0200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21FA9"/>
    <w:rsid w:val="001B3DC1"/>
    <w:rsid w:val="006C1EA1"/>
    <w:rsid w:val="0076060B"/>
    <w:rsid w:val="009A191C"/>
    <w:rsid w:val="00A02009"/>
    <w:rsid w:val="00F21F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xt-head">
    <w:name w:val="context-head"/>
    <w:basedOn w:val="a"/>
    <w:rsid w:val="00F21FA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21FA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21FA9"/>
    <w:rPr>
      <w:color w:val="0000FF"/>
      <w:u w:val="single"/>
    </w:rPr>
  </w:style>
</w:styles>
</file>

<file path=word/webSettings.xml><?xml version="1.0" encoding="utf-8"?>
<w:webSettings xmlns:r="http://schemas.openxmlformats.org/officeDocument/2006/relationships" xmlns:w="http://schemas.openxmlformats.org/wordprocessingml/2006/main">
  <w:divs>
    <w:div w:id="1026950670">
      <w:bodyDiv w:val="1"/>
      <w:marLeft w:val="0"/>
      <w:marRight w:val="0"/>
      <w:marTop w:val="0"/>
      <w:marBottom w:val="0"/>
      <w:divBdr>
        <w:top w:val="none" w:sz="0" w:space="0" w:color="auto"/>
        <w:left w:val="none" w:sz="0" w:space="0" w:color="auto"/>
        <w:bottom w:val="none" w:sz="0" w:space="0" w:color="auto"/>
        <w:right w:val="none" w:sz="0" w:space="0" w:color="auto"/>
      </w:divBdr>
      <w:divsChild>
        <w:div w:id="83769275">
          <w:marLeft w:val="0"/>
          <w:marRight w:val="0"/>
          <w:marTop w:val="300"/>
          <w:marBottom w:val="300"/>
          <w:divBdr>
            <w:top w:val="none" w:sz="0" w:space="0" w:color="auto"/>
            <w:left w:val="none" w:sz="0" w:space="0" w:color="auto"/>
            <w:bottom w:val="none" w:sz="0" w:space="0" w:color="auto"/>
            <w:right w:val="none" w:sz="0" w:space="0" w:color="auto"/>
          </w:divBdr>
        </w:div>
        <w:div w:id="1704361911">
          <w:marLeft w:val="300"/>
          <w:marRight w:val="300"/>
          <w:marTop w:val="375"/>
          <w:marBottom w:val="375"/>
          <w:divBdr>
            <w:top w:val="none" w:sz="0" w:space="0" w:color="auto"/>
            <w:left w:val="none" w:sz="0" w:space="0" w:color="auto"/>
            <w:bottom w:val="single" w:sz="6" w:space="15" w:color="CCCCCC"/>
            <w:right w:val="none" w:sz="0" w:space="0" w:color="auto"/>
          </w:divBdr>
          <w:divsChild>
            <w:div w:id="6879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base.ru/content/base/284274" TargetMode="External"/><Relationship Id="rId18" Type="http://schemas.openxmlformats.org/officeDocument/2006/relationships/hyperlink" Target="https://zakonbase.ru/content/base/265960" TargetMode="External"/><Relationship Id="rId26" Type="http://schemas.openxmlformats.org/officeDocument/2006/relationships/hyperlink" Target="https://zakonbase.ru/content/base/265960" TargetMode="External"/><Relationship Id="rId39" Type="http://schemas.openxmlformats.org/officeDocument/2006/relationships/hyperlink" Target="https://zakonbase.ru/content/base/265960" TargetMode="External"/><Relationship Id="rId21" Type="http://schemas.openxmlformats.org/officeDocument/2006/relationships/hyperlink" Target="https://zakonbase.ru/content/part/1183123" TargetMode="External"/><Relationship Id="rId34" Type="http://schemas.openxmlformats.org/officeDocument/2006/relationships/hyperlink" Target="https://zakonbase.ru/content/base/265960" TargetMode="External"/><Relationship Id="rId42" Type="http://schemas.openxmlformats.org/officeDocument/2006/relationships/hyperlink" Target="https://zakonbase.ru/content/base/265960" TargetMode="External"/><Relationship Id="rId47" Type="http://schemas.openxmlformats.org/officeDocument/2006/relationships/hyperlink" Target="https://zakonbase.ru/content/part/1183136" TargetMode="External"/><Relationship Id="rId50" Type="http://schemas.openxmlformats.org/officeDocument/2006/relationships/hyperlink" Target="https://zakonbase.ru/content/part/1183138" TargetMode="External"/><Relationship Id="rId55" Type="http://schemas.openxmlformats.org/officeDocument/2006/relationships/hyperlink" Target="https://zakonbase.ru/content/part/1183139" TargetMode="External"/><Relationship Id="rId7" Type="http://schemas.openxmlformats.org/officeDocument/2006/relationships/hyperlink" Target="https://zakonbase.ru/content/base/265960" TargetMode="External"/><Relationship Id="rId12" Type="http://schemas.openxmlformats.org/officeDocument/2006/relationships/hyperlink" Target="https://zakonbase.ru/content/part/1183119" TargetMode="External"/><Relationship Id="rId17" Type="http://schemas.openxmlformats.org/officeDocument/2006/relationships/hyperlink" Target="https://zakonbase.ru/content/base/265960" TargetMode="External"/><Relationship Id="rId25" Type="http://schemas.openxmlformats.org/officeDocument/2006/relationships/hyperlink" Target="https://zakonbase.ru/content/base/265960" TargetMode="External"/><Relationship Id="rId33" Type="http://schemas.openxmlformats.org/officeDocument/2006/relationships/hyperlink" Target="https://zakonbase.ru/content/base/265960" TargetMode="External"/><Relationship Id="rId38" Type="http://schemas.openxmlformats.org/officeDocument/2006/relationships/hyperlink" Target="https://zakonbase.ru/content/part/1183131" TargetMode="External"/><Relationship Id="rId46" Type="http://schemas.openxmlformats.org/officeDocument/2006/relationships/hyperlink" Target="https://zakonbase.ru/content/base/265960"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akonbase.ru/content/base/265960" TargetMode="External"/><Relationship Id="rId20" Type="http://schemas.openxmlformats.org/officeDocument/2006/relationships/hyperlink" Target="https://zakonbase.ru/content/part/1183122" TargetMode="External"/><Relationship Id="rId29" Type="http://schemas.openxmlformats.org/officeDocument/2006/relationships/hyperlink" Target="https://zakonbase.ru/content/base/265960" TargetMode="External"/><Relationship Id="rId41" Type="http://schemas.openxmlformats.org/officeDocument/2006/relationships/hyperlink" Target="https://zakonbase.ru/content/part/1183133" TargetMode="External"/><Relationship Id="rId54" Type="http://schemas.openxmlformats.org/officeDocument/2006/relationships/hyperlink" Target="https://zakonbase.ru/content/base/265960" TargetMode="External"/><Relationship Id="rId1" Type="http://schemas.openxmlformats.org/officeDocument/2006/relationships/styles" Target="styles.xml"/><Relationship Id="rId6" Type="http://schemas.openxmlformats.org/officeDocument/2006/relationships/hyperlink" Target="https://zakonbase.ru/content/part/1183116" TargetMode="External"/><Relationship Id="rId11" Type="http://schemas.openxmlformats.org/officeDocument/2006/relationships/hyperlink" Target="https://zakonbase.ru/content/base/265960" TargetMode="External"/><Relationship Id="rId24" Type="http://schemas.openxmlformats.org/officeDocument/2006/relationships/hyperlink" Target="https://zakonbase.ru/content/part/1183126" TargetMode="External"/><Relationship Id="rId32" Type="http://schemas.openxmlformats.org/officeDocument/2006/relationships/hyperlink" Target="https://zakonbase.ru/content/part/1183129" TargetMode="External"/><Relationship Id="rId37" Type="http://schemas.openxmlformats.org/officeDocument/2006/relationships/hyperlink" Target="https://zakonbase.ru/content/base/265960" TargetMode="External"/><Relationship Id="rId40" Type="http://schemas.openxmlformats.org/officeDocument/2006/relationships/hyperlink" Target="https://zakonbase.ru/content/part/1183132" TargetMode="External"/><Relationship Id="rId45" Type="http://schemas.openxmlformats.org/officeDocument/2006/relationships/hyperlink" Target="https://zakonbase.ru/content/base/265960" TargetMode="External"/><Relationship Id="rId53" Type="http://schemas.openxmlformats.org/officeDocument/2006/relationships/hyperlink" Target="https://zakonbase.ru/content/base/275531" TargetMode="External"/><Relationship Id="rId58" Type="http://schemas.openxmlformats.org/officeDocument/2006/relationships/hyperlink" Target="https://zakonbase.ru/content/part/1183142" TargetMode="External"/><Relationship Id="rId5" Type="http://schemas.openxmlformats.org/officeDocument/2006/relationships/hyperlink" Target="https://zakonbase.ru/content/base/170540" TargetMode="External"/><Relationship Id="rId15" Type="http://schemas.openxmlformats.org/officeDocument/2006/relationships/hyperlink" Target="https://zakonbase.ru/content/part/1183120" TargetMode="External"/><Relationship Id="rId23" Type="http://schemas.openxmlformats.org/officeDocument/2006/relationships/hyperlink" Target="https://zakonbase.ru/content/part/1183125" TargetMode="External"/><Relationship Id="rId28" Type="http://schemas.openxmlformats.org/officeDocument/2006/relationships/hyperlink" Target="https://zakonbase.ru/content/part/1183128" TargetMode="External"/><Relationship Id="rId36" Type="http://schemas.openxmlformats.org/officeDocument/2006/relationships/hyperlink" Target="https://zakonbase.ru/content/part/1183130" TargetMode="External"/><Relationship Id="rId49" Type="http://schemas.openxmlformats.org/officeDocument/2006/relationships/hyperlink" Target="https://zakonbase.ru/content/base/265960" TargetMode="External"/><Relationship Id="rId57" Type="http://schemas.openxmlformats.org/officeDocument/2006/relationships/hyperlink" Target="https://zakonbase.ru/content/part/1183140" TargetMode="External"/><Relationship Id="rId10" Type="http://schemas.openxmlformats.org/officeDocument/2006/relationships/hyperlink" Target="https://zakonbase.ru/content/part/1183118" TargetMode="External"/><Relationship Id="rId19" Type="http://schemas.openxmlformats.org/officeDocument/2006/relationships/hyperlink" Target="https://zakonbase.ru/content/base/265960" TargetMode="External"/><Relationship Id="rId31" Type="http://schemas.openxmlformats.org/officeDocument/2006/relationships/hyperlink" Target="https://zakonbase.ru/content/base/265960" TargetMode="External"/><Relationship Id="rId44" Type="http://schemas.openxmlformats.org/officeDocument/2006/relationships/hyperlink" Target="https://zakonbase.ru/content/base/265960" TargetMode="External"/><Relationship Id="rId52" Type="http://schemas.openxmlformats.org/officeDocument/2006/relationships/hyperlink" Target="https://zakonbase.ru/content/base/265960" TargetMode="External"/><Relationship Id="rId60" Type="http://schemas.openxmlformats.org/officeDocument/2006/relationships/theme" Target="theme/theme1.xml"/><Relationship Id="rId4" Type="http://schemas.openxmlformats.org/officeDocument/2006/relationships/hyperlink" Target="https://zakonbase.ru/content/part/1183114" TargetMode="External"/><Relationship Id="rId9" Type="http://schemas.openxmlformats.org/officeDocument/2006/relationships/hyperlink" Target="https://zakonbase.ru/content/part/1183117" TargetMode="External"/><Relationship Id="rId14" Type="http://schemas.openxmlformats.org/officeDocument/2006/relationships/hyperlink" Target="https://zakonbase.ru/content/base/281178" TargetMode="External"/><Relationship Id="rId22" Type="http://schemas.openxmlformats.org/officeDocument/2006/relationships/hyperlink" Target="https://zakonbase.ru/content/part/1183124" TargetMode="External"/><Relationship Id="rId27" Type="http://schemas.openxmlformats.org/officeDocument/2006/relationships/hyperlink" Target="https://zakonbase.ru/content/base/265960" TargetMode="External"/><Relationship Id="rId30" Type="http://schemas.openxmlformats.org/officeDocument/2006/relationships/hyperlink" Target="https://zakonbase.ru/content/base/265960" TargetMode="External"/><Relationship Id="rId35" Type="http://schemas.openxmlformats.org/officeDocument/2006/relationships/hyperlink" Target="https://zakonbase.ru/content/base/265960" TargetMode="External"/><Relationship Id="rId43" Type="http://schemas.openxmlformats.org/officeDocument/2006/relationships/hyperlink" Target="https://zakonbase.ru/content/part/1183135" TargetMode="External"/><Relationship Id="rId48" Type="http://schemas.openxmlformats.org/officeDocument/2006/relationships/hyperlink" Target="https://zakonbase.ru/content/part/1183137" TargetMode="External"/><Relationship Id="rId56" Type="http://schemas.openxmlformats.org/officeDocument/2006/relationships/hyperlink" Target="https://zakonbase.ru/content/base/265960" TargetMode="External"/><Relationship Id="rId8" Type="http://schemas.openxmlformats.org/officeDocument/2006/relationships/hyperlink" Target="https://zakonbase.ru/content/base/265960" TargetMode="External"/><Relationship Id="rId51" Type="http://schemas.openxmlformats.org/officeDocument/2006/relationships/hyperlink" Target="https://zakonbase.ru/content/base/26596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6607</Words>
  <Characters>37664</Characters>
  <Application>Microsoft Office Word</Application>
  <DocSecurity>0</DocSecurity>
  <Lines>313</Lines>
  <Paragraphs>88</Paragraphs>
  <ScaleCrop>false</ScaleCrop>
  <Company>Hewlett-Packard</Company>
  <LinksUpToDate>false</LinksUpToDate>
  <CharactersWithSpaces>44183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2021-01-21T13:50:00Z</dcterms:created>
  <dcterms:modified xsi:type="dcterms:W3CDTF">2021-01-21T13:51:00Z</dcterms:modified>
</cp:coreProperties>
</file>